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3413855"/>
        <w:lock w:val="contentLocked"/>
        <w:placeholder>
          <w:docPart w:val="7A23889BE88B4DD29E14ACD0F7F18F12"/>
        </w:placeholder>
        <w:group/>
      </w:sdtPr>
      <w:sdtEndPr>
        <w:rPr>
          <w:rFonts w:ascii="Arial" w:hAnsi="Arial" w:cs="Arial"/>
          <w:b w:val="0"/>
          <w:sz w:val="24"/>
          <w:szCs w:val="24"/>
        </w:rPr>
      </w:sdtEndPr>
      <w:sdtContent>
        <w:p w:rsidR="001F2378" w:rsidRDefault="001F2378" w:rsidP="00A935F4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1F2378" w:rsidRPr="00064581" w:rsidRDefault="001F2378" w:rsidP="00A935F4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1F2378" w:rsidRPr="00EA2AD9" w:rsidRDefault="001F2378" w:rsidP="00A935F4">
          <w:pPr>
            <w:pStyle w:val="Heading1"/>
            <w:spacing w:after="120"/>
            <w:jc w:val="center"/>
            <w:rPr>
              <w:rFonts w:ascii="Arial" w:hAnsi="Arial" w:cs="Arial"/>
              <w:b/>
              <w:bCs/>
            </w:rPr>
          </w:pPr>
          <w:r w:rsidRPr="00EA2AD9">
            <w:rPr>
              <w:rFonts w:ascii="Arial" w:hAnsi="Arial" w:cs="Arial"/>
              <w:b/>
            </w:rPr>
            <w:t>DECIZIA ETAPEI DE ÎNCADRARE</w:t>
          </w:r>
          <w:r w:rsidRPr="00EA2AD9">
            <w:rPr>
              <w:rFonts w:ascii="Arial" w:hAnsi="Arial" w:cs="Arial"/>
              <w:b/>
              <w:bCs/>
            </w:rPr>
            <w:t xml:space="preserve"> </w:t>
          </w:r>
        </w:p>
        <w:p w:rsidR="001F2378" w:rsidRPr="00AA362F" w:rsidRDefault="001F2378" w:rsidP="00A935F4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i w:val="0"/>
              <w:lang w:val="ro-RO"/>
            </w:rPr>
          </w:pPr>
          <w:r w:rsidRPr="00AA362F">
            <w:rPr>
              <w:rFonts w:ascii="Arial" w:hAnsi="Arial" w:cs="Arial"/>
              <w:i w:val="0"/>
              <w:lang w:val="ro-RO"/>
            </w:rPr>
            <w:t>Nr.</w:t>
          </w:r>
          <w:r>
            <w:rPr>
              <w:rFonts w:ascii="Arial" w:hAnsi="Arial" w:cs="Arial"/>
              <w:i w:val="0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91FB700FAF9C4461ACA35F478E7D7F8B"/>
              </w:placeholder>
              <w:showingPlcHdr/>
              <w:text/>
            </w:sdtPr>
            <w:sdtContent>
              <w:r w:rsidRPr="00FE528F">
                <w:rPr>
                  <w:rStyle w:val="PlaceholderText"/>
                  <w:rFonts w:ascii="Arial" w:hAnsi="Arial" w:cs="Arial"/>
                </w:rPr>
                <w:t>număr</w:t>
              </w:r>
            </w:sdtContent>
          </w:sdt>
          <w:r>
            <w:rPr>
              <w:rFonts w:ascii="Arial" w:hAnsi="Arial" w:cs="Arial"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A889F3A950B04787B92521B667ED05C5"/>
              </w:placeholder>
              <w:date w:fullDate="2015-02-05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i w:val="0"/>
                  <w:lang w:val="ro-RO"/>
                </w:rPr>
                <w:t>05.02.2015</w:t>
              </w:r>
            </w:sdtContent>
          </w:sdt>
        </w:p>
        <w:p w:rsidR="001F2378" w:rsidRPr="00447422" w:rsidRDefault="001F2378" w:rsidP="00A935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447422">
            <w:rPr>
              <w:rFonts w:ascii="Arial" w:hAnsi="Arial" w:cs="Arial"/>
              <w:sz w:val="28"/>
              <w:szCs w:val="28"/>
              <w:lang w:val="ro-RO"/>
            </w:rPr>
            <w:t xml:space="preserve">     </w:t>
          </w:r>
          <w:r w:rsidRPr="00447422">
            <w:rPr>
              <w:rFonts w:ascii="Arial" w:hAnsi="Arial" w:cs="Arial"/>
              <w:sz w:val="24"/>
              <w:szCs w:val="24"/>
            </w:rPr>
            <w:t xml:space="preserve">                           </w:t>
          </w:r>
        </w:p>
        <w:p w:rsidR="001F2378" w:rsidRPr="00064581" w:rsidRDefault="001F2378" w:rsidP="00A935F4">
          <w:pPr>
            <w:spacing w:after="0" w:line="240" w:lineRule="auto"/>
            <w:jc w:val="both"/>
            <w:rPr>
              <w:rFonts w:ascii="Arial" w:hAnsi="Arial" w:cs="Arial"/>
              <w:sz w:val="28"/>
              <w:szCs w:val="28"/>
              <w:lang w:val="ro-RO"/>
            </w:rPr>
          </w:pPr>
        </w:p>
        <w:p w:rsidR="001F2378" w:rsidRDefault="001F2378" w:rsidP="00A935F4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solicitării de emitere a acordului de mediu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adresate de</w:t>
          </w:r>
          <w:r w:rsidRPr="0006458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387EEF889E4D47F98C2D30384664A959"/>
              </w:placeholder>
              <w:text/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S.C. NOZSLOT S.R.L. Udești</w:t>
              </w:r>
            </w:sdtContent>
          </w:sdt>
          <w:r w:rsidRPr="00567547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cu sediul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8302D2486C934666840FFB76DC39B148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Str. Principala, Nr. 49, Luncuşoara, Judetul Suceava</w:t>
              </w:r>
            </w:sdtContent>
          </w:sdt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1837A1">
            <w:rPr>
              <w:rFonts w:ascii="Arial" w:hAnsi="Arial" w:cs="Arial"/>
              <w:sz w:val="24"/>
              <w:szCs w:val="24"/>
              <w:lang w:val="ro-RO" w:eastAsia="ro-RO"/>
            </w:rPr>
            <w:t xml:space="preserve">cu punctul de </w:t>
          </w:r>
          <w:r w:rsidRPr="0034127C">
            <w:rPr>
              <w:rFonts w:ascii="Arial" w:hAnsi="Arial" w:cs="Arial"/>
              <w:sz w:val="24"/>
              <w:szCs w:val="24"/>
              <w:lang w:val="ro-RO" w:eastAsia="ro-RO"/>
            </w:rPr>
            <w:t>lucru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 w:eastAsia="ro-RO"/>
              </w:rPr>
              <w:alias w:val="Denumire punct lucru"/>
              <w:tag w:val="PunctDeLucru"/>
              <w:id w:val="-682816954"/>
              <w:lock w:val="contentLocked"/>
              <w:placeholder>
                <w:docPart w:val="9EBA9DF4278E4CCE98DA225AF7A40E33"/>
              </w:placeholder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>Suceava 3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 w:eastAsia="ro-RO"/>
            </w:rPr>
            <w:t>, cu</w:t>
          </w:r>
          <w:r w:rsidRPr="001837A1">
            <w:rPr>
              <w:rFonts w:ascii="Arial" w:hAnsi="Arial" w:cs="Arial"/>
              <w:sz w:val="24"/>
              <w:szCs w:val="24"/>
              <w:lang w:val="ro-RO" w:eastAsia="ro-RO"/>
            </w:rPr>
            <w:t xml:space="preserve"> </w:t>
          </w:r>
          <w:r w:rsidRPr="0034127C">
            <w:rPr>
              <w:rFonts w:ascii="Arial" w:hAnsi="Arial" w:cs="Arial"/>
              <w:sz w:val="24"/>
              <w:szCs w:val="24"/>
              <w:lang w:val="ro-RO" w:eastAsia="ro-RO"/>
            </w:rPr>
            <w:t>adresa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 w:eastAsia="ro-RO"/>
              </w:rPr>
              <w:alias w:val="Adresă punct lucru"/>
              <w:tag w:val="PUNCT_LUCRU"/>
              <w:id w:val="-1881072575"/>
              <w:lock w:val="contentLocked"/>
              <w:placeholder>
                <w:docPart w:val="FEB9313E1BA0400AA8B2EE56D42B2FBA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>Str. -, Nr. -, Udeşti, Judetul Suceava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/>
            </w:rPr>
            <w:t>, înregistrată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38D6CCA07E8948728DC6105204DA280D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-1639486449"/>
              <w:placeholder>
                <w:docPart w:val="6E3229C017954C768C508042E53C27B6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143</w:t>
              </w:r>
            </w:sdtContent>
          </w:sdt>
          <w:r w:rsidRPr="00064581"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1719168650"/>
              <w:placeholder>
                <w:docPart w:val="BC5DBE3EED5A4667BA92EDD620FBD525"/>
              </w:placeholder>
              <w:date w:fullDate="2015-01-09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09.01.2015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10BA67EAF32D414BAF8CAC3902E4A571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1F2378" w:rsidRPr="00313E08" w:rsidRDefault="001F2378" w:rsidP="001F2378">
              <w:pPr>
                <w:pStyle w:val="ListParagraph"/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313E08"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 w:rsidRPr="00313E08"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1F2378" w:rsidRDefault="001F2378" w:rsidP="001F2378">
              <w:pPr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EE38C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Legea nr.49/2011,</w:t>
              </w:r>
            </w:p>
            <w:p w:rsidR="001F2378" w:rsidRDefault="001F2378" w:rsidP="00A935F4">
              <w:p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4433B">
                <w:rPr>
                  <w:rFonts w:ascii="Arial" w:hAnsi="Arial" w:cs="Arial"/>
                  <w:sz w:val="24"/>
                  <w:szCs w:val="24"/>
                  <w:lang w:val="ro-RO"/>
                </w:rPr>
                <w:t>şi ca urmare a delegării de competenţă,</w:t>
              </w:r>
            </w:p>
          </w:sdtContent>
        </w:sdt>
        <w:p w:rsidR="001F2378" w:rsidRPr="0001311F" w:rsidRDefault="001F2378" w:rsidP="00A935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ACPM înregistrare cerere (Copie)"/>
              <w:tag w:val="MULTI_AUTORITATEA_Copy"/>
              <w:id w:val="1343126444"/>
              <w:lock w:val="contentLocked"/>
              <w:placeholder>
                <w:docPart w:val="98AD1D7EABFC4315B2D882E497128A67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</w:rPr>
                <w:t>APM Suceava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1843B87D25F343BFB3DD69FFD4F6C806"/>
              </w:placeholder>
            </w:sdtPr>
            <w:sdtContent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ca urmare a consultărilor desfăşurate în cadrul şedinţei/şedinţelor Comisiei de Analiză Tehnică din data de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30.01.2015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că proiectul 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Balastiera Suceava 3,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propus a fi amplasat în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com. Udeşti,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nu se supune evaluării impactului asupra mediului şi nu se supune evaluării adecvate. 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1F2378" w:rsidRPr="00447422" w:rsidRDefault="001F2378" w:rsidP="00A935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447422"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143572137"/>
            <w:placeholder>
              <w:docPart w:val="35474236086C4AC5ACA1A53D8C768A36"/>
            </w:placeholder>
          </w:sdtPr>
          <w:sdtContent>
            <w:p w:rsidR="001F2378" w:rsidRPr="00522DB9" w:rsidRDefault="001F2378" w:rsidP="00A935F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1F2378" w:rsidRPr="00522DB9" w:rsidRDefault="001F2378" w:rsidP="00A935F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a)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încadrează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  <w:u w:val="single"/>
                </w:rPr>
                <w:t>Hotărârii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  <w:u w:val="single"/>
                </w:rPr>
                <w:t>Guvernului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nr.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  <w:u w:val="single"/>
                </w:rPr>
                <w:t>445/2009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2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pct.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2, lit.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1F2378" w:rsidRDefault="001F2378" w:rsidP="00A935F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b)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constau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1F2378" w:rsidRDefault="001F2378" w:rsidP="00A935F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scopul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investiţieieste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recalibrarea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decolmatarea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Suceava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mărirea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secţiunii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scurgere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urmăreşte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corecţia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plan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traseului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dirijarea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debitului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central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stabilizarea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eliminarea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eroziunii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malurilor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1F2378" w:rsidRDefault="001F2378" w:rsidP="00A935F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75F49">
                <w:rPr>
                  <w:rFonts w:ascii="Arial" w:hAnsi="Arial" w:cs="Arial"/>
                  <w:b/>
                  <w:sz w:val="24"/>
                  <w:szCs w:val="24"/>
                </w:rPr>
                <w:t>Suceava</w:t>
              </w:r>
              <w:proofErr w:type="spellEnd"/>
              <w:r w:rsidRPr="00D75F49">
                <w:rPr>
                  <w:rFonts w:ascii="Arial" w:hAnsi="Arial" w:cs="Arial"/>
                  <w:b/>
                  <w:sz w:val="24"/>
                  <w:szCs w:val="24"/>
                </w:rPr>
                <w:t xml:space="preserve"> 3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situate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raza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comunei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Udeşti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rîului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Suceava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drept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între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bornele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CSA 8-9; </w:t>
              </w:r>
            </w:p>
            <w:p w:rsidR="001F2378" w:rsidRDefault="001F2378" w:rsidP="00A935F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accesul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realizează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DJ 208 B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Vereşti-Udeşti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un drum local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până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proprie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sortare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apoi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un drum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amplasat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drept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Suceava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1F2378" w:rsidRDefault="001F2378" w:rsidP="00A935F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formă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poligonală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suprafaţa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30.000 mp,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lungimea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370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lăţimea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80 m;</w:t>
              </w:r>
            </w:p>
            <w:p w:rsidR="001F2378" w:rsidRDefault="001F2378" w:rsidP="00A935F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exploatarea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realiza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lungul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cursului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prin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retragere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spre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amonte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către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drept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fâşii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longitudinal, successive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paralele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tot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parcursul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maximă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extracţie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2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,95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iar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1,80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fără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coborî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sub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1F2378" w:rsidRPr="00522DB9" w:rsidRDefault="001F2378" w:rsidP="00A935F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pilieri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siguranţă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- minim 30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faţă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drept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1F2378" w:rsidRPr="00522DB9" w:rsidRDefault="001F2378" w:rsidP="00A935F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p>
            <w:p w:rsidR="001F2378" w:rsidRPr="00522DB9" w:rsidRDefault="001F2378" w:rsidP="00A935F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II.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1F2378" w:rsidRPr="00522DB9" w:rsidRDefault="001F2378" w:rsidP="00A935F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a)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nu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1F2378" w:rsidRPr="00522DB9" w:rsidRDefault="001F2378" w:rsidP="00A935F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lastRenderedPageBreak/>
                <w:t xml:space="preserve">  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Condiţiile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realizare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1F2378" w:rsidRPr="00522DB9" w:rsidRDefault="001F2378" w:rsidP="00A935F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)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constitui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garanţia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financiară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refacere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conformitate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legale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1F2378" w:rsidRPr="00522DB9" w:rsidRDefault="001F2378" w:rsidP="00A935F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b)</w:t>
              </w: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înainte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începerea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exploatării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solicite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obţină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autorizaţia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1F2378" w:rsidRPr="00522DB9" w:rsidRDefault="001F2378" w:rsidP="00A935F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c)</w:t>
              </w: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face strict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respectarea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condiţiei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maximă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permisă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actele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reglementare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făfă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coborî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sub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</w:p>
            <w:p w:rsidR="001F2378" w:rsidRDefault="001F2378" w:rsidP="00A935F4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1F2378" w:rsidRPr="00522DB9" w:rsidRDefault="001F2378" w:rsidP="00A935F4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propus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necesită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celorlalte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(se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aplică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autoritatea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competentă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protecţia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necesară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</w:sdtContent>
        </w:sdt>
        <w:p w:rsidR="001F2378" w:rsidRPr="00447422" w:rsidRDefault="001F2378" w:rsidP="00A935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1F2378" w:rsidRDefault="001F2378" w:rsidP="00A935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r w:rsidRPr="00522DB9">
            <w:rPr>
              <w:rFonts w:ascii="Arial" w:hAnsi="Arial" w:cs="Arial"/>
              <w:sz w:val="24"/>
              <w:szCs w:val="24"/>
              <w:u w:val="single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şi ale </w:t>
          </w:r>
          <w:r w:rsidRPr="00522DB9">
            <w:rPr>
              <w:rFonts w:ascii="Arial" w:hAnsi="Arial" w:cs="Arial"/>
              <w:sz w:val="24"/>
              <w:szCs w:val="24"/>
              <w:u w:val="single"/>
            </w:rPr>
            <w:t>Legii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contenciosului administrativ nr. 554/2004, cu modificările şi completările ulterioare.</w:t>
          </w: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9DC18DAEAD1D48C38D48150E221ED287"/>
            </w:placeholder>
          </w:sdtPr>
          <w:sdtEndPr>
            <w:rPr>
              <w:b w:val="0"/>
            </w:rPr>
          </w:sdtEndPr>
          <w:sdtContent>
            <w:p w:rsidR="001F2378" w:rsidRDefault="001F2378" w:rsidP="00A935F4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</w:t>
              </w:r>
            </w:p>
            <w:p w:rsidR="001F2378" w:rsidRDefault="001F2378" w:rsidP="00A935F4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1F2378" w:rsidRDefault="001F2378" w:rsidP="00A935F4">
              <w:pPr>
                <w:spacing w:after="0" w:line="360" w:lineRule="auto"/>
                <w:jc w:val="center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DIRECTOR EXECUTIV,</w:t>
              </w:r>
            </w:p>
            <w:p w:rsidR="001F2378" w:rsidRPr="00CA4590" w:rsidRDefault="001F2378" w:rsidP="00A935F4">
              <w:pPr>
                <w:spacing w:after="0" w:line="360" w:lineRule="auto"/>
                <w:jc w:val="center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Ing. Vasile Oşean</w:t>
              </w:r>
            </w:p>
            <w:p w:rsidR="001F2378" w:rsidRDefault="001F2378" w:rsidP="00A935F4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</w:t>
              </w:r>
            </w:p>
            <w:p w:rsidR="001F2378" w:rsidRDefault="001F2378" w:rsidP="00A935F4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1F2378" w:rsidRPr="00CA4590" w:rsidRDefault="001F2378" w:rsidP="00A935F4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1F2378" w:rsidRPr="00CA4590" w:rsidRDefault="001F2378" w:rsidP="00A935F4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</w:t>
              </w:r>
            </w:p>
            <w:p w:rsidR="001F2378" w:rsidRPr="00CA4590" w:rsidRDefault="001F2378" w:rsidP="00A935F4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</w:t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Şef 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S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erviciu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Avize, Acorduri, Autorizaţii,                                       Întocmit,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</w:t>
              </w:r>
            </w:p>
            <w:p w:rsidR="001F2378" w:rsidRPr="00C033AF" w:rsidRDefault="001F2378" w:rsidP="00A935F4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         Ing. Constantin Burciu                                                  Ing. Doru Cojocaru</w:t>
              </w:r>
            </w:p>
            <w:p w:rsidR="001F2378" w:rsidRDefault="001F2378" w:rsidP="00A935F4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</w:p>
          </w:sdtContent>
        </w:sdt>
        <w:p w:rsidR="001F2378" w:rsidRPr="00447422" w:rsidRDefault="001F2378" w:rsidP="00A935F4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1F2378" w:rsidRPr="00447422" w:rsidRDefault="001F2378" w:rsidP="00A935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1F2378" w:rsidRPr="00447422" w:rsidRDefault="001F2378" w:rsidP="00A935F4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1F2378" w:rsidRPr="00447422" w:rsidRDefault="001F2378" w:rsidP="00A935F4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1F2378" w:rsidRPr="00447422" w:rsidRDefault="001F2378" w:rsidP="00A935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1F2378" w:rsidRPr="00447422" w:rsidRDefault="001F2378" w:rsidP="00A935F4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1F2378" w:rsidRPr="00447422" w:rsidRDefault="001F2378" w:rsidP="00A935F4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AC0660" w:rsidRPr="001F2378" w:rsidRDefault="00AC0660" w:rsidP="001F2378"/>
    <w:sectPr w:rsidR="00AC0660" w:rsidRPr="001F2378" w:rsidSect="001F2378">
      <w:footerReference w:type="even" r:id="rId5"/>
      <w:footerReference w:type="default" r:id="rId6"/>
      <w:headerReference w:type="first" r:id="rId7"/>
      <w:footerReference w:type="first" r:id="rId8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1F2378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1F2378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1F2378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Pr="002F5582" w:rsidRDefault="001F2378" w:rsidP="002E2F90">
    <w:pPr>
      <w:spacing w:after="0" w:line="240" w:lineRule="auto"/>
      <w:rPr>
        <w:rFonts w:eastAsia="Times New Roman"/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Pr="008F6BB4" w:rsidRDefault="001F2378" w:rsidP="008F6BB4">
    <w:pPr>
      <w:pStyle w:val="Footer"/>
    </w:pPr>
    <w:r w:rsidRPr="008F6BB4"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A75327" w:rsidRDefault="001F2378" w:rsidP="00652042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Garamond" w:hAnsi="Garamond"/>
        <w:color w:val="00214E"/>
        <w:sz w:val="32"/>
        <w:szCs w:val="32"/>
        <w:lang w:val="ro-RO"/>
      </w:rPr>
    </w:pPr>
    <w:r w:rsidRPr="000102C9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34pt;margin-top:17.15pt;width:52pt;height:43.8pt;z-index:-251655168">
          <v:imagedata r:id="rId1" o:title=""/>
        </v:shape>
        <o:OLEObject Type="Embed" ProgID="CorelDRAW.Graphic.13" ShapeID="_x0000_s1025" DrawAspect="Content" ObjectID="_1484375420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r w:rsidRPr="00A75327">
      <w:rPr>
        <w:rFonts w:ascii="Garamond" w:hAnsi="Garamond"/>
        <w:b/>
        <w:color w:val="00214E"/>
        <w:sz w:val="32"/>
        <w:szCs w:val="32"/>
        <w:lang w:val="ro-RO"/>
      </w:rPr>
      <w:t>Ministerul Mediului</w:t>
    </w:r>
    <w:r>
      <w:rPr>
        <w:rFonts w:ascii="Garamond" w:hAnsi="Garamond"/>
        <w:b/>
        <w:color w:val="00214E"/>
        <w:sz w:val="32"/>
        <w:szCs w:val="32"/>
        <w:lang w:val="ro-RO"/>
      </w:rPr>
      <w:t>, Apelor</w:t>
    </w:r>
    <w:r w:rsidRPr="00A75327">
      <w:rPr>
        <w:rFonts w:ascii="Garamond" w:hAnsi="Garamond"/>
        <w:b/>
        <w:color w:val="00214E"/>
        <w:sz w:val="32"/>
        <w:szCs w:val="32"/>
        <w:lang w:val="ro-RO"/>
      </w:rPr>
      <w:t xml:space="preserve"> şi </w:t>
    </w:r>
    <w:r>
      <w:rPr>
        <w:rFonts w:ascii="Garamond" w:hAnsi="Garamond"/>
        <w:b/>
        <w:color w:val="00214E"/>
        <w:sz w:val="32"/>
        <w:szCs w:val="32"/>
        <w:lang w:val="ro-RO"/>
      </w:rPr>
      <w:t>Pădurilor</w:t>
    </w:r>
  </w:p>
  <w:p w:rsidR="00652042" w:rsidRPr="00A75327" w:rsidRDefault="001F2378" w:rsidP="00652042">
    <w:pPr>
      <w:tabs>
        <w:tab w:val="left" w:pos="3270"/>
      </w:tabs>
      <w:jc w:val="center"/>
      <w:rPr>
        <w:sz w:val="36"/>
        <w:szCs w:val="36"/>
        <w:lang w:val="ro-RO"/>
      </w:rPr>
    </w:pPr>
    <w:r w:rsidRPr="00A75327">
      <w:rPr>
        <w:rFonts w:ascii="Garamond" w:hAnsi="Garamond"/>
        <w:b/>
        <w:color w:val="00214E"/>
        <w:sz w:val="36"/>
        <w:szCs w:val="36"/>
        <w:lang w:val="ro-RO"/>
      </w:rPr>
      <w:t>Agenţia Naţională pentru Protecţia Mediului</w:t>
    </w:r>
  </w:p>
  <w:p w:rsidR="00652042" w:rsidRPr="003167DA" w:rsidRDefault="001F2378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43224D" w:rsidRDefault="001F2378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16"/>
        <w:szCs w:val="16"/>
        <w:lang w:val="ro-RO" w:eastAsia="ro-RO"/>
      </w:rPr>
    </w:pPr>
  </w:p>
  <w:tbl>
    <w:tblPr>
      <w:tblW w:w="9747" w:type="dxa"/>
      <w:jc w:val="center"/>
      <w:tblLook w:val="04A0"/>
    </w:tblPr>
    <w:tblGrid>
      <w:gridCol w:w="9747"/>
    </w:tblGrid>
    <w:tr w:rsidR="00652042" w:rsidRPr="00A75327" w:rsidTr="00CB7C36">
      <w:trPr>
        <w:trHeight w:val="692"/>
        <w:jc w:val="center"/>
      </w:trPr>
      <w:tc>
        <w:tcPr>
          <w:tcW w:w="9747" w:type="dxa"/>
          <w:tcBorders>
            <w:top w:val="nil"/>
          </w:tcBorders>
          <w:shd w:val="clear" w:color="auto" w:fill="00214E"/>
          <w:vAlign w:val="center"/>
        </w:tcPr>
        <w:p w:rsidR="00652042" w:rsidRPr="005502D3" w:rsidRDefault="001F2378" w:rsidP="00D75F49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FFFFFF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FFFFFF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  <w:placeholder>
                <w:docPart w:val="428009995F2D4043BB47867D0F483B55"/>
              </w:placeholder>
            </w:sdtPr>
            <w:sdtEndPr/>
            <w:sdtContent>
              <w:r>
                <w:rPr>
                  <w:rFonts w:ascii="Garamond" w:hAnsi="Garamond"/>
                  <w:b/>
                  <w:bCs/>
                  <w:color w:val="FFFFFF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Garamond" w:hAnsi="Garamond"/>
                  <w:b/>
                  <w:bCs/>
                  <w:color w:val="FFFFFF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B72680" w:rsidRPr="0090788F" w:rsidRDefault="001F2378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1F2378"/>
    <w:rsid w:val="000645BC"/>
    <w:rsid w:val="00071AD0"/>
    <w:rsid w:val="000C7DB6"/>
    <w:rsid w:val="00102996"/>
    <w:rsid w:val="0011259A"/>
    <w:rsid w:val="001239F1"/>
    <w:rsid w:val="001F2378"/>
    <w:rsid w:val="00234651"/>
    <w:rsid w:val="00276127"/>
    <w:rsid w:val="002C355D"/>
    <w:rsid w:val="002F3402"/>
    <w:rsid w:val="002F5844"/>
    <w:rsid w:val="003069EF"/>
    <w:rsid w:val="00324056"/>
    <w:rsid w:val="00333AA5"/>
    <w:rsid w:val="00336036"/>
    <w:rsid w:val="003D2B5A"/>
    <w:rsid w:val="00432A86"/>
    <w:rsid w:val="00446B6D"/>
    <w:rsid w:val="004B2B18"/>
    <w:rsid w:val="004C7FBB"/>
    <w:rsid w:val="005217F3"/>
    <w:rsid w:val="00541CB9"/>
    <w:rsid w:val="006360D5"/>
    <w:rsid w:val="00657B20"/>
    <w:rsid w:val="00666822"/>
    <w:rsid w:val="007A2590"/>
    <w:rsid w:val="008437FB"/>
    <w:rsid w:val="0085677B"/>
    <w:rsid w:val="00985DB8"/>
    <w:rsid w:val="009A0686"/>
    <w:rsid w:val="009A15CA"/>
    <w:rsid w:val="009B50C3"/>
    <w:rsid w:val="009E6780"/>
    <w:rsid w:val="009F1BD4"/>
    <w:rsid w:val="00A733C8"/>
    <w:rsid w:val="00A92D35"/>
    <w:rsid w:val="00AC0660"/>
    <w:rsid w:val="00AC0E89"/>
    <w:rsid w:val="00B40F65"/>
    <w:rsid w:val="00B445AB"/>
    <w:rsid w:val="00B904DF"/>
    <w:rsid w:val="00B9390D"/>
    <w:rsid w:val="00BA141B"/>
    <w:rsid w:val="00C45F66"/>
    <w:rsid w:val="00C95CBE"/>
    <w:rsid w:val="00CA1D01"/>
    <w:rsid w:val="00CA3777"/>
    <w:rsid w:val="00CB43C2"/>
    <w:rsid w:val="00CF18C3"/>
    <w:rsid w:val="00D025E0"/>
    <w:rsid w:val="00D10855"/>
    <w:rsid w:val="00D51676"/>
    <w:rsid w:val="00D918C3"/>
    <w:rsid w:val="00E076E3"/>
    <w:rsid w:val="00E147FC"/>
    <w:rsid w:val="00E33580"/>
    <w:rsid w:val="00E4064D"/>
    <w:rsid w:val="00E86C62"/>
    <w:rsid w:val="00EA1A54"/>
    <w:rsid w:val="00EB3537"/>
    <w:rsid w:val="00EC44E1"/>
    <w:rsid w:val="00ED54D5"/>
    <w:rsid w:val="00EF52B4"/>
    <w:rsid w:val="00F256A9"/>
    <w:rsid w:val="00F60100"/>
    <w:rsid w:val="00FA10A1"/>
    <w:rsid w:val="00FB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78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F2378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1F2378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2378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1F2378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nhideWhenUsed/>
    <w:rsid w:val="001F2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F2378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"/>
    <w:basedOn w:val="Normal"/>
    <w:link w:val="FooterChar"/>
    <w:unhideWhenUsed/>
    <w:rsid w:val="001F2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"/>
    <w:basedOn w:val="DefaultParagraphFont"/>
    <w:link w:val="Footer"/>
    <w:rsid w:val="001F2378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1F2378"/>
  </w:style>
  <w:style w:type="paragraph" w:styleId="ListParagraph">
    <w:name w:val="List Paragraph"/>
    <w:basedOn w:val="Normal"/>
    <w:uiPriority w:val="34"/>
    <w:qFormat/>
    <w:rsid w:val="001F237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1F23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37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A23889BE88B4DD29E14ACD0F7F18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6C852-57FE-4681-9CA6-9117FF22BF13}"/>
      </w:docPartPr>
      <w:docPartBody>
        <w:p w:rsidR="00000000" w:rsidRDefault="001A6894" w:rsidP="001A6894">
          <w:pPr>
            <w:pStyle w:val="7A23889BE88B4DD29E14ACD0F7F18F12"/>
          </w:pPr>
          <w:r w:rsidRPr="00D9387E">
            <w:rPr>
              <w:rStyle w:val="PlaceholderText"/>
            </w:rPr>
            <w:t>Click here to enter text.</w:t>
          </w:r>
        </w:p>
      </w:docPartBody>
    </w:docPart>
    <w:docPart>
      <w:docPartPr>
        <w:name w:val="91FB700FAF9C4461ACA35F478E7D7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C2A4F-AAB0-48F0-8D39-C3BEB0A7BC00}"/>
      </w:docPartPr>
      <w:docPartBody>
        <w:p w:rsidR="00000000" w:rsidRDefault="001A6894" w:rsidP="001A6894">
          <w:pPr>
            <w:pStyle w:val="91FB700FAF9C4461ACA35F478E7D7F8B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A889F3A950B04787B92521B667ED0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F83F3-DA54-4A5D-9E70-63C6A9EA9035}"/>
      </w:docPartPr>
      <w:docPartBody>
        <w:p w:rsidR="00000000" w:rsidRDefault="001A6894" w:rsidP="001A6894">
          <w:pPr>
            <w:pStyle w:val="A889F3A950B04787B92521B667ED05C5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387EEF889E4D47F98C2D30384664A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DD1D4-CA8F-4B63-9C0D-EA8F58BAC9FA}"/>
      </w:docPartPr>
      <w:docPartBody>
        <w:p w:rsidR="00000000" w:rsidRDefault="001A6894" w:rsidP="001A6894">
          <w:pPr>
            <w:pStyle w:val="387EEF889E4D47F98C2D30384664A959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8302D2486C934666840FFB76DC39B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06003-DAD6-491D-9B8D-4258BCE27A68}"/>
      </w:docPartPr>
      <w:docPartBody>
        <w:p w:rsidR="00000000" w:rsidRDefault="001A6894" w:rsidP="001A6894">
          <w:pPr>
            <w:pStyle w:val="8302D2486C934666840FFB76DC39B148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9EBA9DF4278E4CCE98DA225AF7A40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F1FAF-267F-4275-A412-95F97B24350C}"/>
      </w:docPartPr>
      <w:docPartBody>
        <w:p w:rsidR="00000000" w:rsidRDefault="001A6894" w:rsidP="001A6894">
          <w:pPr>
            <w:pStyle w:val="9EBA9DF4278E4CCE98DA225AF7A40E33"/>
          </w:pPr>
          <w:r w:rsidRPr="00A65271">
            <w:rPr>
              <w:rStyle w:val="PlaceholderText"/>
            </w:rPr>
            <w:t>Denumire punct de lucru</w:t>
          </w:r>
        </w:p>
      </w:docPartBody>
    </w:docPart>
    <w:docPart>
      <w:docPartPr>
        <w:name w:val="FEB9313E1BA0400AA8B2EE56D42B2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BDC26-7789-43D1-8207-5751A4B459FD}"/>
      </w:docPartPr>
      <w:docPartBody>
        <w:p w:rsidR="00000000" w:rsidRDefault="001A6894" w:rsidP="001A6894">
          <w:pPr>
            <w:pStyle w:val="FEB9313E1BA0400AA8B2EE56D42B2FBA"/>
          </w:pPr>
          <w:r w:rsidRPr="00A65271">
            <w:rPr>
              <w:rStyle w:val="PlaceholderText"/>
            </w:rPr>
            <w:t>AdresăPunctLucru</w:t>
          </w:r>
        </w:p>
      </w:docPartBody>
    </w:docPart>
    <w:docPart>
      <w:docPartPr>
        <w:name w:val="38D6CCA07E8948728DC6105204DA2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09D43-1309-4ADC-9DB5-30C9E824488A}"/>
      </w:docPartPr>
      <w:docPartBody>
        <w:p w:rsidR="00000000" w:rsidRDefault="001A6894" w:rsidP="001A6894">
          <w:pPr>
            <w:pStyle w:val="38D6CCA07E8948728DC6105204DA280D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6E3229C017954C768C508042E53C2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2901-9A65-40DD-85EB-93E6A81CAE77}"/>
      </w:docPartPr>
      <w:docPartBody>
        <w:p w:rsidR="00000000" w:rsidRDefault="001A6894" w:rsidP="001A6894">
          <w:pPr>
            <w:pStyle w:val="6E3229C017954C768C508042E53C27B6"/>
          </w:pPr>
          <w:r w:rsidRPr="000732BD">
            <w:rPr>
              <w:rStyle w:val="PlaceholderText"/>
            </w:rPr>
            <w:t>număr</w:t>
          </w:r>
        </w:p>
      </w:docPartBody>
    </w:docPart>
    <w:docPart>
      <w:docPartPr>
        <w:name w:val="BC5DBE3EED5A4667BA92EDD620FBD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8196B-3287-4895-9E39-E172BF5D63DC}"/>
      </w:docPartPr>
      <w:docPartBody>
        <w:p w:rsidR="00000000" w:rsidRDefault="001A6894" w:rsidP="001A6894">
          <w:pPr>
            <w:pStyle w:val="BC5DBE3EED5A4667BA92EDD620FBD525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10BA67EAF32D414BAF8CAC3902E4A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D79F0-5790-4CA3-91C7-F97C118AB98D}"/>
      </w:docPartPr>
      <w:docPartBody>
        <w:p w:rsidR="00000000" w:rsidRDefault="001A6894" w:rsidP="001A6894">
          <w:pPr>
            <w:pStyle w:val="10BA67EAF32D414BAF8CAC3902E4A571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98AD1D7EABFC4315B2D882E497128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BA774-2CED-4924-ADA0-FBB3770DDB7D}"/>
      </w:docPartPr>
      <w:docPartBody>
        <w:p w:rsidR="00000000" w:rsidRDefault="001A6894" w:rsidP="001A6894">
          <w:pPr>
            <w:pStyle w:val="98AD1D7EABFC4315B2D882E497128A67"/>
          </w:pPr>
          <w:r w:rsidRPr="009A1BF6">
            <w:rPr>
              <w:rStyle w:val="PlaceholderText"/>
            </w:rPr>
            <w:t>ANPM/APM</w:t>
          </w:r>
        </w:p>
      </w:docPartBody>
    </w:docPart>
    <w:docPart>
      <w:docPartPr>
        <w:name w:val="1843B87D25F343BFB3DD69FFD4F6C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AC4EE-42E7-4A7C-A8A8-5B40E8FB497E}"/>
      </w:docPartPr>
      <w:docPartBody>
        <w:p w:rsidR="00000000" w:rsidRDefault="001A6894" w:rsidP="001A6894">
          <w:pPr>
            <w:pStyle w:val="1843B87D25F343BFB3DD69FFD4F6C806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35474236086C4AC5ACA1A53D8C768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70457-1872-42D8-87D7-A6EB7BA4145F}"/>
      </w:docPartPr>
      <w:docPartBody>
        <w:p w:rsidR="00000000" w:rsidRDefault="001A6894" w:rsidP="001A6894">
          <w:pPr>
            <w:pStyle w:val="35474236086C4AC5ACA1A53D8C768A36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9DC18DAEAD1D48C38D48150E221ED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34E05-2B26-40DF-A41A-E00FB6FD455B}"/>
      </w:docPartPr>
      <w:docPartBody>
        <w:p w:rsidR="00000000" w:rsidRDefault="001A6894" w:rsidP="001A6894">
          <w:pPr>
            <w:pStyle w:val="9DC18DAEAD1D48C38D48150E221ED287"/>
          </w:pPr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428009995F2D4043BB47867D0F483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26B96-FE0C-471E-91C9-A272C8CAEE26}"/>
      </w:docPartPr>
      <w:docPartBody>
        <w:p w:rsidR="00000000" w:rsidRDefault="001A6894" w:rsidP="001A6894">
          <w:pPr>
            <w:pStyle w:val="428009995F2D4043BB47867D0F483B55"/>
          </w:pPr>
          <w:r w:rsidRPr="009A6604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A6894"/>
    <w:rsid w:val="001A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894"/>
    <w:rPr>
      <w:color w:val="808080"/>
    </w:rPr>
  </w:style>
  <w:style w:type="paragraph" w:customStyle="1" w:styleId="7A23889BE88B4DD29E14ACD0F7F18F12">
    <w:name w:val="7A23889BE88B4DD29E14ACD0F7F18F12"/>
    <w:rsid w:val="001A6894"/>
  </w:style>
  <w:style w:type="paragraph" w:customStyle="1" w:styleId="91FB700FAF9C4461ACA35F478E7D7F8B">
    <w:name w:val="91FB700FAF9C4461ACA35F478E7D7F8B"/>
    <w:rsid w:val="001A6894"/>
  </w:style>
  <w:style w:type="paragraph" w:customStyle="1" w:styleId="A889F3A950B04787B92521B667ED05C5">
    <w:name w:val="A889F3A950B04787B92521B667ED05C5"/>
    <w:rsid w:val="001A6894"/>
  </w:style>
  <w:style w:type="paragraph" w:customStyle="1" w:styleId="387EEF889E4D47F98C2D30384664A959">
    <w:name w:val="387EEF889E4D47F98C2D30384664A959"/>
    <w:rsid w:val="001A6894"/>
  </w:style>
  <w:style w:type="paragraph" w:customStyle="1" w:styleId="8302D2486C934666840FFB76DC39B148">
    <w:name w:val="8302D2486C934666840FFB76DC39B148"/>
    <w:rsid w:val="001A6894"/>
  </w:style>
  <w:style w:type="paragraph" w:customStyle="1" w:styleId="9EBA9DF4278E4CCE98DA225AF7A40E33">
    <w:name w:val="9EBA9DF4278E4CCE98DA225AF7A40E33"/>
    <w:rsid w:val="001A6894"/>
  </w:style>
  <w:style w:type="paragraph" w:customStyle="1" w:styleId="FEB9313E1BA0400AA8B2EE56D42B2FBA">
    <w:name w:val="FEB9313E1BA0400AA8B2EE56D42B2FBA"/>
    <w:rsid w:val="001A6894"/>
  </w:style>
  <w:style w:type="paragraph" w:customStyle="1" w:styleId="38D6CCA07E8948728DC6105204DA280D">
    <w:name w:val="38D6CCA07E8948728DC6105204DA280D"/>
    <w:rsid w:val="001A6894"/>
  </w:style>
  <w:style w:type="paragraph" w:customStyle="1" w:styleId="6E3229C017954C768C508042E53C27B6">
    <w:name w:val="6E3229C017954C768C508042E53C27B6"/>
    <w:rsid w:val="001A6894"/>
  </w:style>
  <w:style w:type="paragraph" w:customStyle="1" w:styleId="BC5DBE3EED5A4667BA92EDD620FBD525">
    <w:name w:val="BC5DBE3EED5A4667BA92EDD620FBD525"/>
    <w:rsid w:val="001A6894"/>
  </w:style>
  <w:style w:type="paragraph" w:customStyle="1" w:styleId="10BA67EAF32D414BAF8CAC3902E4A571">
    <w:name w:val="10BA67EAF32D414BAF8CAC3902E4A571"/>
    <w:rsid w:val="001A6894"/>
  </w:style>
  <w:style w:type="paragraph" w:customStyle="1" w:styleId="98AD1D7EABFC4315B2D882E497128A67">
    <w:name w:val="98AD1D7EABFC4315B2D882E497128A67"/>
    <w:rsid w:val="001A6894"/>
  </w:style>
  <w:style w:type="paragraph" w:customStyle="1" w:styleId="1843B87D25F343BFB3DD69FFD4F6C806">
    <w:name w:val="1843B87D25F343BFB3DD69FFD4F6C806"/>
    <w:rsid w:val="001A6894"/>
  </w:style>
  <w:style w:type="paragraph" w:customStyle="1" w:styleId="35474236086C4AC5ACA1A53D8C768A36">
    <w:name w:val="35474236086C4AC5ACA1A53D8C768A36"/>
    <w:rsid w:val="001A6894"/>
  </w:style>
  <w:style w:type="paragraph" w:customStyle="1" w:styleId="9DC18DAEAD1D48C38D48150E221ED287">
    <w:name w:val="9DC18DAEAD1D48C38D48150E221ED287"/>
    <w:rsid w:val="001A6894"/>
  </w:style>
  <w:style w:type="paragraph" w:customStyle="1" w:styleId="428009995F2D4043BB47867D0F483B55">
    <w:name w:val="428009995F2D4043BB47867D0F483B55"/>
    <w:rsid w:val="001A689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2015-02-02T07:43:00Z</dcterms:created>
  <dcterms:modified xsi:type="dcterms:W3CDTF">2015-02-02T07:44:00Z</dcterms:modified>
</cp:coreProperties>
</file>