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27" w:rsidRPr="001A42DA" w:rsidRDefault="00353627" w:rsidP="003F4D0C">
      <w:pPr>
        <w:spacing w:after="0" w:line="240" w:lineRule="auto"/>
        <w:contextualSpacing/>
        <w:jc w:val="center"/>
        <w:rPr>
          <w:rFonts w:ascii="Arial" w:hAnsi="Arial" w:cs="Arial"/>
          <w:b/>
          <w:noProof/>
          <w:sz w:val="28"/>
          <w:szCs w:val="28"/>
          <w:lang w:val="ro-RO"/>
        </w:rPr>
      </w:pPr>
    </w:p>
    <w:p w:rsidR="00DB57B6" w:rsidRPr="001A42DA" w:rsidRDefault="00DB57B6" w:rsidP="003F4D0C">
      <w:pPr>
        <w:spacing w:after="0" w:line="240" w:lineRule="auto"/>
        <w:contextualSpacing/>
        <w:jc w:val="center"/>
        <w:rPr>
          <w:rFonts w:ascii="Arial" w:hAnsi="Arial" w:cs="Arial"/>
          <w:b/>
          <w:noProof/>
          <w:sz w:val="28"/>
          <w:szCs w:val="28"/>
          <w:lang w:val="ro-RO"/>
        </w:rPr>
      </w:pPr>
    </w:p>
    <w:p w:rsidR="00125B8E" w:rsidRPr="001A42DA" w:rsidRDefault="00125B8E" w:rsidP="003F4D0C">
      <w:pPr>
        <w:spacing w:after="0" w:line="240" w:lineRule="auto"/>
        <w:contextualSpacing/>
        <w:jc w:val="center"/>
        <w:rPr>
          <w:rFonts w:ascii="Arial" w:hAnsi="Arial" w:cs="Arial"/>
          <w:b/>
          <w:noProof/>
          <w:sz w:val="28"/>
          <w:szCs w:val="28"/>
          <w:lang w:val="ro-RO"/>
        </w:rPr>
      </w:pPr>
      <w:r w:rsidRPr="001A42DA">
        <w:rPr>
          <w:rFonts w:ascii="Arial" w:hAnsi="Arial" w:cs="Arial"/>
          <w:b/>
          <w:noProof/>
          <w:sz w:val="28"/>
          <w:szCs w:val="28"/>
          <w:lang w:val="ro-RO"/>
        </w:rPr>
        <w:t>AUTORIZAȚIE DE MEDIU</w:t>
      </w:r>
    </w:p>
    <w:p w:rsidR="00125B8E" w:rsidRPr="001A42DA" w:rsidRDefault="001D7A7B" w:rsidP="003F4D0C">
      <w:pPr>
        <w:spacing w:after="0" w:line="240" w:lineRule="auto"/>
        <w:contextualSpacing/>
        <w:jc w:val="center"/>
        <w:rPr>
          <w:rFonts w:ascii="Arial" w:hAnsi="Arial" w:cs="Arial"/>
          <w:b/>
          <w:noProof/>
          <w:sz w:val="28"/>
          <w:szCs w:val="28"/>
          <w:lang w:val="ro-RO"/>
        </w:rPr>
      </w:pPr>
      <w:r w:rsidRPr="001A42DA">
        <w:rPr>
          <w:rFonts w:ascii="Arial" w:hAnsi="Arial" w:cs="Arial"/>
          <w:b/>
          <w:noProof/>
          <w:sz w:val="28"/>
          <w:szCs w:val="28"/>
          <w:lang w:val="ro-RO"/>
        </w:rPr>
        <w:t>Nr.</w:t>
      </w:r>
      <w:r w:rsidR="00F7370D" w:rsidRPr="001A42DA">
        <w:rPr>
          <w:rFonts w:ascii="Arial" w:hAnsi="Arial" w:cs="Arial"/>
          <w:b/>
          <w:noProof/>
          <w:sz w:val="28"/>
          <w:szCs w:val="28"/>
          <w:lang w:val="ro-RO"/>
        </w:rPr>
        <w:t xml:space="preserve">  </w:t>
      </w:r>
      <w:r w:rsidR="001A42DA">
        <w:rPr>
          <w:rFonts w:ascii="Arial" w:hAnsi="Arial" w:cs="Arial"/>
          <w:b/>
          <w:noProof/>
          <w:sz w:val="28"/>
          <w:szCs w:val="28"/>
          <w:lang w:val="ro-RO"/>
        </w:rPr>
        <w:t xml:space="preserve"> </w:t>
      </w:r>
      <w:r w:rsidR="00DB342D" w:rsidRPr="001A42DA">
        <w:rPr>
          <w:rFonts w:ascii="Arial" w:hAnsi="Arial" w:cs="Arial"/>
          <w:b/>
          <w:noProof/>
          <w:sz w:val="28"/>
          <w:szCs w:val="28"/>
          <w:lang w:val="ro-RO"/>
        </w:rPr>
        <w:t xml:space="preserve">  </w:t>
      </w:r>
      <w:r w:rsidR="00125B8E" w:rsidRPr="001A42DA">
        <w:rPr>
          <w:rFonts w:ascii="Arial" w:hAnsi="Arial" w:cs="Arial"/>
          <w:b/>
          <w:noProof/>
          <w:sz w:val="28"/>
          <w:szCs w:val="28"/>
          <w:lang w:val="ro-RO"/>
        </w:rPr>
        <w:t xml:space="preserve">din </w:t>
      </w:r>
      <w:r w:rsidR="001A42DA">
        <w:rPr>
          <w:rFonts w:ascii="Arial" w:hAnsi="Arial" w:cs="Arial"/>
          <w:b/>
          <w:noProof/>
          <w:sz w:val="28"/>
          <w:szCs w:val="28"/>
          <w:lang w:val="ro-RO"/>
        </w:rPr>
        <w:t xml:space="preserve"> </w:t>
      </w:r>
    </w:p>
    <w:p w:rsidR="00214D47" w:rsidRPr="001A42DA" w:rsidRDefault="00214D47" w:rsidP="00066D9D">
      <w:pPr>
        <w:spacing w:after="0"/>
        <w:rPr>
          <w:rFonts w:ascii="Arial" w:hAnsi="Arial" w:cs="Arial"/>
          <w:b/>
          <w:sz w:val="24"/>
          <w:szCs w:val="24"/>
          <w:lang w:val="ro-RO"/>
        </w:rPr>
      </w:pPr>
    </w:p>
    <w:p w:rsidR="00673DDC" w:rsidRPr="001A42DA" w:rsidRDefault="008E4698" w:rsidP="00673DDC">
      <w:pPr>
        <w:spacing w:after="0" w:line="240" w:lineRule="auto"/>
        <w:rPr>
          <w:rFonts w:ascii="Arial" w:eastAsia="Calibri" w:hAnsi="Arial" w:cs="Arial"/>
          <w:b/>
          <w:sz w:val="24"/>
          <w:szCs w:val="24"/>
          <w:lang w:val="ro-RO"/>
        </w:rPr>
      </w:pPr>
      <w:r w:rsidRPr="001A42DA">
        <w:rPr>
          <w:rFonts w:ascii="Arial" w:eastAsia="Calibri" w:hAnsi="Arial" w:cs="Arial"/>
          <w:b/>
          <w:sz w:val="24"/>
          <w:szCs w:val="24"/>
          <w:lang w:val="ro-RO"/>
        </w:rPr>
        <w:t xml:space="preserve">Titularul activității: </w:t>
      </w:r>
      <w:r w:rsidR="00543752" w:rsidRPr="001A42DA">
        <w:rPr>
          <w:rFonts w:ascii="Arial" w:hAnsi="Arial" w:cs="Arial"/>
          <w:b/>
          <w:sz w:val="24"/>
          <w:szCs w:val="24"/>
          <w:lang w:val="ro-RO"/>
        </w:rPr>
        <w:t>ȘTEFĂNOAIA VASILE-DANIEL ÎNTREPRINDERE INDIVIDUALĂ</w:t>
      </w:r>
    </w:p>
    <w:p w:rsidR="00673DDC" w:rsidRPr="001A42DA" w:rsidRDefault="00673DDC" w:rsidP="00673DDC">
      <w:pPr>
        <w:spacing w:after="0" w:line="240" w:lineRule="auto"/>
        <w:rPr>
          <w:rFonts w:ascii="Arial" w:eastAsia="Calibri" w:hAnsi="Arial" w:cs="Arial"/>
          <w:b/>
          <w:sz w:val="24"/>
          <w:szCs w:val="24"/>
          <w:lang w:val="ro-RO"/>
        </w:rPr>
      </w:pPr>
      <w:r w:rsidRPr="001A42DA">
        <w:rPr>
          <w:rFonts w:ascii="Arial" w:eastAsia="Calibri" w:hAnsi="Arial" w:cs="Arial"/>
          <w:b/>
          <w:sz w:val="24"/>
          <w:szCs w:val="24"/>
          <w:lang w:val="ro-RO"/>
        </w:rPr>
        <w:t xml:space="preserve">Adresa: </w:t>
      </w:r>
      <w:r w:rsidR="00543752" w:rsidRPr="001A42DA">
        <w:rPr>
          <w:rFonts w:ascii="Arial" w:hAnsi="Arial" w:cs="Arial"/>
          <w:b/>
          <w:sz w:val="24"/>
          <w:szCs w:val="24"/>
          <w:lang w:val="ro-RO"/>
        </w:rPr>
        <w:t>sat Pâraie, com. Mălini, str. La Alexa, nr. 126</w:t>
      </w:r>
      <w:r w:rsidR="00081F7E" w:rsidRPr="001A42DA">
        <w:rPr>
          <w:rFonts w:ascii="Arial" w:hAnsi="Arial" w:cs="Arial"/>
          <w:b/>
          <w:sz w:val="24"/>
          <w:szCs w:val="24"/>
          <w:lang w:val="ro-RO"/>
        </w:rPr>
        <w:t>, jud.</w:t>
      </w:r>
      <w:r w:rsidRPr="001A42DA">
        <w:rPr>
          <w:rFonts w:ascii="Arial" w:hAnsi="Arial" w:cs="Arial"/>
          <w:b/>
          <w:sz w:val="24"/>
          <w:szCs w:val="24"/>
          <w:lang w:val="ro-RO"/>
        </w:rPr>
        <w:t xml:space="preserve"> Suceava</w:t>
      </w:r>
      <w:r w:rsidRPr="001A42DA">
        <w:rPr>
          <w:rFonts w:ascii="Arial" w:eastAsia="Calibri" w:hAnsi="Arial" w:cs="Arial"/>
          <w:b/>
          <w:sz w:val="24"/>
          <w:szCs w:val="24"/>
          <w:lang w:val="ro-RO"/>
        </w:rPr>
        <w:t xml:space="preserve"> </w:t>
      </w:r>
      <w:r w:rsidRPr="001A42DA">
        <w:rPr>
          <w:rFonts w:ascii="Arial" w:eastAsia="Calibri" w:hAnsi="Arial" w:cs="Arial"/>
          <w:b/>
          <w:sz w:val="24"/>
          <w:szCs w:val="24"/>
          <w:lang w:val="ro-RO"/>
        </w:rPr>
        <w:tab/>
      </w:r>
    </w:p>
    <w:p w:rsidR="00543752" w:rsidRPr="001A42DA" w:rsidRDefault="008E4698" w:rsidP="00543752">
      <w:pPr>
        <w:spacing w:after="0" w:line="240" w:lineRule="auto"/>
        <w:rPr>
          <w:rFonts w:ascii="Arial" w:hAnsi="Arial" w:cs="Arial"/>
          <w:b/>
          <w:sz w:val="24"/>
          <w:szCs w:val="24"/>
          <w:lang w:val="ro-RO"/>
        </w:rPr>
      </w:pPr>
      <w:r w:rsidRPr="001A42DA">
        <w:rPr>
          <w:rFonts w:ascii="Arial" w:eastAsia="Calibri" w:hAnsi="Arial" w:cs="Arial"/>
          <w:b/>
          <w:sz w:val="24"/>
          <w:szCs w:val="24"/>
          <w:lang w:val="ro-RO"/>
        </w:rPr>
        <w:t xml:space="preserve">Punct de lucru: </w:t>
      </w:r>
      <w:r w:rsidR="00543752" w:rsidRPr="001A42DA">
        <w:rPr>
          <w:rFonts w:ascii="Arial" w:hAnsi="Arial" w:cs="Arial"/>
          <w:b/>
          <w:sz w:val="24"/>
          <w:szCs w:val="24"/>
          <w:lang w:val="ro-RO"/>
        </w:rPr>
        <w:t>ȘTEFĂNOAIA VASILE-DANIEL ÎNTREPRINDERE INDIVIDUALĂ</w:t>
      </w:r>
    </w:p>
    <w:p w:rsidR="00673DDC" w:rsidRPr="001A42DA" w:rsidRDefault="00673DDC" w:rsidP="00543752">
      <w:pPr>
        <w:spacing w:after="0" w:line="240" w:lineRule="auto"/>
        <w:rPr>
          <w:rFonts w:ascii="Arial" w:eastAsia="Calibri" w:hAnsi="Arial" w:cs="Arial"/>
          <w:b/>
          <w:sz w:val="24"/>
          <w:szCs w:val="24"/>
          <w:lang w:val="ro-RO"/>
        </w:rPr>
      </w:pPr>
      <w:r w:rsidRPr="001A42DA">
        <w:rPr>
          <w:rFonts w:ascii="Arial" w:eastAsia="Calibri" w:hAnsi="Arial" w:cs="Arial"/>
          <w:b/>
          <w:sz w:val="24"/>
          <w:szCs w:val="24"/>
          <w:lang w:val="ro-RO"/>
        </w:rPr>
        <w:t xml:space="preserve">Locația activității: </w:t>
      </w:r>
      <w:r w:rsidR="00543752" w:rsidRPr="001A42DA">
        <w:rPr>
          <w:rFonts w:ascii="Arial" w:hAnsi="Arial" w:cs="Arial"/>
          <w:b/>
          <w:sz w:val="24"/>
          <w:szCs w:val="24"/>
          <w:lang w:val="ro-RO"/>
        </w:rPr>
        <w:t>sat Mălini, com. Mălini, str. Dispensarului, nr. 127</w:t>
      </w:r>
      <w:r w:rsidR="00081F7E" w:rsidRPr="001A42DA">
        <w:rPr>
          <w:rFonts w:ascii="Arial" w:hAnsi="Arial" w:cs="Arial"/>
          <w:b/>
          <w:sz w:val="24"/>
          <w:szCs w:val="24"/>
          <w:lang w:val="ro-RO"/>
        </w:rPr>
        <w:t xml:space="preserve">, jud. </w:t>
      </w:r>
      <w:r w:rsidRPr="001A42DA">
        <w:rPr>
          <w:rFonts w:ascii="Arial" w:hAnsi="Arial" w:cs="Arial"/>
          <w:b/>
          <w:sz w:val="24"/>
          <w:szCs w:val="24"/>
          <w:lang w:val="ro-RO"/>
        </w:rPr>
        <w:t>Suceava</w:t>
      </w:r>
      <w:r w:rsidRPr="001A42DA">
        <w:rPr>
          <w:rFonts w:ascii="Arial" w:eastAsia="Calibri" w:hAnsi="Arial" w:cs="Arial"/>
          <w:b/>
          <w:sz w:val="24"/>
          <w:szCs w:val="24"/>
          <w:lang w:val="ro-RO"/>
        </w:rPr>
        <w:t xml:space="preserve"> </w:t>
      </w:r>
    </w:p>
    <w:p w:rsidR="00125B8E" w:rsidRPr="001A42DA" w:rsidRDefault="00125B8E" w:rsidP="00572CD0">
      <w:pPr>
        <w:spacing w:after="0"/>
        <w:rPr>
          <w:rFonts w:ascii="Arial" w:hAnsi="Arial" w:cs="Arial"/>
          <w:b/>
          <w:sz w:val="24"/>
          <w:szCs w:val="24"/>
          <w:lang w:val="ro-RO"/>
        </w:rPr>
      </w:pPr>
      <w:r w:rsidRPr="001A42DA">
        <w:rPr>
          <w:rFonts w:ascii="Arial" w:hAnsi="Arial" w:cs="Arial"/>
          <w:b/>
          <w:sz w:val="24"/>
          <w:szCs w:val="24"/>
          <w:lang w:val="ro-RO"/>
        </w:rPr>
        <w:t>Activitatea/Activitățile</w:t>
      </w:r>
      <w:r w:rsidRPr="001A42DA">
        <w:rPr>
          <w:rFonts w:ascii="Arial" w:hAnsi="Arial" w:cs="Arial"/>
          <w:sz w:val="24"/>
          <w:szCs w:val="24"/>
          <w:lang w:val="ro-RO"/>
        </w:rPr>
        <w:t xml:space="preserve"> se încadrează în următoarele coduri:</w:t>
      </w:r>
    </w:p>
    <w:p w:rsidR="00125B8E" w:rsidRPr="001A42DA" w:rsidRDefault="00125B8E" w:rsidP="00572CD0">
      <w:pPr>
        <w:spacing w:after="0"/>
        <w:rPr>
          <w:rFonts w:ascii="Arial" w:hAnsi="Arial" w:cs="Arial"/>
          <w:sz w:val="24"/>
          <w:szCs w:val="24"/>
          <w:lang w:val="ro-RO"/>
        </w:rPr>
      </w:pPr>
    </w:p>
    <w:p w:rsidR="00467E1D" w:rsidRPr="001A42DA" w:rsidRDefault="0078601B" w:rsidP="00572CD0">
      <w:pPr>
        <w:spacing w:after="0"/>
        <w:rPr>
          <w:rFonts w:ascii="Arial" w:hAnsi="Arial" w:cs="Arial"/>
          <w:sz w:val="24"/>
          <w:szCs w:val="24"/>
          <w:lang w:val="ro-RO"/>
        </w:rPr>
      </w:pPr>
      <w:r w:rsidRPr="001A42DA">
        <w:rPr>
          <w:rFonts w:ascii="Arial" w:hAnsi="Arial" w:cs="Arial"/>
          <w:sz w:val="24"/>
          <w:szCs w:val="24"/>
          <w:lang w:val="ro-RO"/>
        </w:rPr>
        <w:t xml:space="preserve">ATELIER </w:t>
      </w:r>
      <w:r w:rsidR="00125B8E" w:rsidRPr="001A42DA">
        <w:rPr>
          <w:rFonts w:ascii="Arial" w:hAnsi="Arial" w:cs="Arial"/>
          <w:sz w:val="24"/>
          <w:szCs w:val="24"/>
          <w:lang w:val="ro-RO"/>
        </w:rPr>
        <w:t>DEBITARE MATERIAL LEMNOS</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2372"/>
        <w:gridCol w:w="1548"/>
        <w:gridCol w:w="851"/>
        <w:gridCol w:w="2835"/>
        <w:gridCol w:w="567"/>
        <w:gridCol w:w="682"/>
      </w:tblGrid>
      <w:tr w:rsidR="00125B8E" w:rsidRPr="001A42DA" w:rsidTr="00C032CC">
        <w:trPr>
          <w:jc w:val="center"/>
        </w:trPr>
        <w:tc>
          <w:tcPr>
            <w:tcW w:w="674"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Cod CAEN Rev.2</w:t>
            </w:r>
          </w:p>
        </w:tc>
        <w:tc>
          <w:tcPr>
            <w:tcW w:w="2372"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Denumire activitate CAEN Rev. 2</w:t>
            </w:r>
          </w:p>
        </w:tc>
        <w:tc>
          <w:tcPr>
            <w:tcW w:w="1548"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Poziţie Anexa 1 din OM 1798/2007</w:t>
            </w:r>
          </w:p>
        </w:tc>
        <w:tc>
          <w:tcPr>
            <w:tcW w:w="851"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Cod CAEN Rev.1</w:t>
            </w:r>
          </w:p>
        </w:tc>
        <w:tc>
          <w:tcPr>
            <w:tcW w:w="2835" w:type="dxa"/>
            <w:shd w:val="clear" w:color="auto" w:fill="C0C0C0"/>
            <w:vAlign w:val="center"/>
          </w:tcPr>
          <w:p w:rsidR="00C032CC"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 xml:space="preserve">Denumire activitate </w:t>
            </w:r>
          </w:p>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CAEN Rev.1</w:t>
            </w:r>
          </w:p>
        </w:tc>
        <w:tc>
          <w:tcPr>
            <w:tcW w:w="567"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NFR</w:t>
            </w:r>
          </w:p>
        </w:tc>
        <w:tc>
          <w:tcPr>
            <w:tcW w:w="682" w:type="dxa"/>
            <w:shd w:val="clear" w:color="auto" w:fill="C0C0C0"/>
            <w:vAlign w:val="center"/>
          </w:tcPr>
          <w:p w:rsidR="00125B8E" w:rsidRPr="001A42DA" w:rsidRDefault="00125B8E" w:rsidP="00572CD0">
            <w:pPr>
              <w:spacing w:before="40" w:after="0" w:line="240" w:lineRule="auto"/>
              <w:jc w:val="center"/>
              <w:rPr>
                <w:rFonts w:ascii="Arial" w:hAnsi="Arial" w:cs="Arial"/>
                <w:b/>
                <w:sz w:val="20"/>
                <w:szCs w:val="24"/>
                <w:lang w:val="ro-RO"/>
              </w:rPr>
            </w:pPr>
            <w:r w:rsidRPr="001A42DA">
              <w:rPr>
                <w:rFonts w:ascii="Arial" w:hAnsi="Arial" w:cs="Arial"/>
                <w:b/>
                <w:sz w:val="20"/>
                <w:szCs w:val="24"/>
                <w:lang w:val="ro-RO"/>
              </w:rPr>
              <w:t>SNAP</w:t>
            </w:r>
          </w:p>
        </w:tc>
      </w:tr>
      <w:tr w:rsidR="00125B8E" w:rsidRPr="001A42DA" w:rsidTr="00C032CC">
        <w:trPr>
          <w:jc w:val="center"/>
        </w:trPr>
        <w:tc>
          <w:tcPr>
            <w:tcW w:w="674"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1610</w:t>
            </w:r>
          </w:p>
        </w:tc>
        <w:tc>
          <w:tcPr>
            <w:tcW w:w="2372"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Taierea si rindeluirea lemnului</w:t>
            </w:r>
          </w:p>
        </w:tc>
        <w:tc>
          <w:tcPr>
            <w:tcW w:w="1548"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91</w:t>
            </w:r>
          </w:p>
        </w:tc>
        <w:tc>
          <w:tcPr>
            <w:tcW w:w="851"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2010</w:t>
            </w:r>
          </w:p>
        </w:tc>
        <w:tc>
          <w:tcPr>
            <w:tcW w:w="2835"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Taierea si rindeluirea lemnului; impregnarea lemnului</w:t>
            </w:r>
          </w:p>
        </w:tc>
        <w:tc>
          <w:tcPr>
            <w:tcW w:w="567" w:type="dxa"/>
            <w:shd w:val="clear" w:color="auto" w:fill="auto"/>
          </w:tcPr>
          <w:p w:rsidR="00125B8E" w:rsidRPr="001A42DA" w:rsidRDefault="00791206" w:rsidP="00572CD0">
            <w:pPr>
              <w:spacing w:before="40" w:after="0" w:line="240" w:lineRule="auto"/>
              <w:jc w:val="center"/>
              <w:rPr>
                <w:rFonts w:ascii="Arial" w:hAnsi="Arial" w:cs="Arial"/>
                <w:sz w:val="20"/>
                <w:szCs w:val="24"/>
                <w:lang w:val="ro-RO"/>
              </w:rPr>
            </w:pPr>
            <w:r w:rsidRPr="001A42DA">
              <w:rPr>
                <w:rFonts w:ascii="Arial" w:hAnsi="Arial" w:cs="Arial"/>
                <w:sz w:val="20"/>
                <w:szCs w:val="24"/>
                <w:lang w:val="ro-RO"/>
              </w:rPr>
              <w:t>2.I</w:t>
            </w:r>
          </w:p>
        </w:tc>
        <w:tc>
          <w:tcPr>
            <w:tcW w:w="682" w:type="dxa"/>
            <w:shd w:val="clear" w:color="auto" w:fill="auto"/>
          </w:tcPr>
          <w:p w:rsidR="00125B8E" w:rsidRPr="001A42DA" w:rsidRDefault="00125B8E" w:rsidP="00572CD0">
            <w:pPr>
              <w:spacing w:before="40" w:after="0" w:line="240" w:lineRule="auto"/>
              <w:jc w:val="center"/>
              <w:rPr>
                <w:rFonts w:ascii="Arial" w:hAnsi="Arial" w:cs="Arial"/>
                <w:sz w:val="20"/>
                <w:szCs w:val="24"/>
                <w:lang w:val="ro-RO"/>
              </w:rPr>
            </w:pPr>
          </w:p>
        </w:tc>
      </w:tr>
    </w:tbl>
    <w:p w:rsidR="00125B8E" w:rsidRPr="001A42DA" w:rsidRDefault="00125B8E" w:rsidP="00572CD0">
      <w:pPr>
        <w:spacing w:after="0"/>
        <w:rPr>
          <w:rFonts w:ascii="Arial" w:hAnsi="Arial" w:cs="Arial"/>
          <w:sz w:val="24"/>
          <w:szCs w:val="24"/>
          <w:lang w:val="ro-RO"/>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5"/>
        <w:gridCol w:w="5870"/>
      </w:tblGrid>
      <w:tr w:rsidR="00125B8E" w:rsidRPr="001A42DA" w:rsidTr="00FA4F96">
        <w:trPr>
          <w:jc w:val="center"/>
        </w:trPr>
        <w:tc>
          <w:tcPr>
            <w:tcW w:w="3695" w:type="dxa"/>
            <w:shd w:val="clear" w:color="auto" w:fill="C0C0C0"/>
          </w:tcPr>
          <w:p w:rsidR="00125B8E" w:rsidRPr="001A42DA" w:rsidRDefault="00125B8E" w:rsidP="00572CD0">
            <w:pPr>
              <w:spacing w:before="40" w:after="0"/>
              <w:jc w:val="center"/>
              <w:rPr>
                <w:rFonts w:ascii="Arial" w:hAnsi="Arial" w:cs="Arial"/>
                <w:b/>
                <w:sz w:val="20"/>
                <w:szCs w:val="24"/>
                <w:lang w:val="ro-RO"/>
              </w:rPr>
            </w:pPr>
            <w:r w:rsidRPr="001A42DA">
              <w:rPr>
                <w:rFonts w:ascii="Arial" w:hAnsi="Arial" w:cs="Arial"/>
                <w:b/>
                <w:sz w:val="20"/>
                <w:szCs w:val="24"/>
                <w:lang w:val="ro-RO"/>
              </w:rPr>
              <w:t>Activitate PRTR</w:t>
            </w:r>
          </w:p>
        </w:tc>
        <w:tc>
          <w:tcPr>
            <w:tcW w:w="5870" w:type="dxa"/>
            <w:shd w:val="clear" w:color="auto" w:fill="C0C0C0"/>
          </w:tcPr>
          <w:p w:rsidR="00125B8E" w:rsidRPr="001A42DA" w:rsidRDefault="00125B8E" w:rsidP="00572CD0">
            <w:pPr>
              <w:spacing w:before="40" w:after="0"/>
              <w:jc w:val="center"/>
              <w:rPr>
                <w:rFonts w:ascii="Arial" w:hAnsi="Arial" w:cs="Arial"/>
                <w:b/>
                <w:sz w:val="20"/>
                <w:szCs w:val="24"/>
                <w:lang w:val="ro-RO"/>
              </w:rPr>
            </w:pPr>
            <w:r w:rsidRPr="001A42DA">
              <w:rPr>
                <w:rFonts w:ascii="Arial" w:hAnsi="Arial" w:cs="Arial"/>
                <w:b/>
                <w:sz w:val="20"/>
                <w:szCs w:val="24"/>
                <w:lang w:val="ro-RO"/>
              </w:rPr>
              <w:t>Denumire activitate PRTR</w:t>
            </w:r>
          </w:p>
        </w:tc>
      </w:tr>
      <w:tr w:rsidR="00125B8E" w:rsidRPr="001A42DA" w:rsidTr="00FA4F96">
        <w:trPr>
          <w:jc w:val="center"/>
        </w:trPr>
        <w:tc>
          <w:tcPr>
            <w:tcW w:w="3695" w:type="dxa"/>
            <w:shd w:val="clear" w:color="auto" w:fill="auto"/>
          </w:tcPr>
          <w:p w:rsidR="00125B8E" w:rsidRPr="001A42DA" w:rsidRDefault="00125B8E" w:rsidP="00572CD0">
            <w:pPr>
              <w:spacing w:before="40" w:after="0"/>
              <w:jc w:val="center"/>
              <w:rPr>
                <w:rFonts w:ascii="Arial" w:hAnsi="Arial" w:cs="Arial"/>
                <w:sz w:val="20"/>
                <w:szCs w:val="24"/>
                <w:lang w:val="ro-RO"/>
              </w:rPr>
            </w:pPr>
          </w:p>
        </w:tc>
        <w:tc>
          <w:tcPr>
            <w:tcW w:w="5870" w:type="dxa"/>
            <w:shd w:val="clear" w:color="auto" w:fill="auto"/>
          </w:tcPr>
          <w:p w:rsidR="00125B8E" w:rsidRPr="001A42DA" w:rsidRDefault="00125B8E" w:rsidP="00572CD0">
            <w:pPr>
              <w:spacing w:before="40" w:after="0"/>
              <w:jc w:val="center"/>
              <w:rPr>
                <w:rFonts w:ascii="Arial" w:hAnsi="Arial" w:cs="Arial"/>
                <w:sz w:val="20"/>
                <w:szCs w:val="24"/>
                <w:lang w:val="ro-RO"/>
              </w:rPr>
            </w:pPr>
          </w:p>
        </w:tc>
      </w:tr>
    </w:tbl>
    <w:p w:rsidR="00125B8E" w:rsidRPr="001A42DA" w:rsidRDefault="00125B8E" w:rsidP="00572CD0">
      <w:pPr>
        <w:spacing w:after="0"/>
        <w:rPr>
          <w:rFonts w:ascii="Arial" w:hAnsi="Arial" w:cs="Arial"/>
          <w:sz w:val="24"/>
          <w:szCs w:val="24"/>
          <w:lang w:val="ro-RO"/>
        </w:rPr>
      </w:pPr>
      <w:r w:rsidRPr="001A42DA">
        <w:rPr>
          <w:rFonts w:ascii="Arial" w:hAnsi="Arial" w:cs="Arial"/>
          <w:sz w:val="24"/>
          <w:szCs w:val="24"/>
          <w:lang w:val="ro-RO"/>
        </w:rPr>
        <w:t>Nu este cazul.</w:t>
      </w:r>
    </w:p>
    <w:p w:rsidR="00125B8E" w:rsidRPr="001A42DA" w:rsidRDefault="00125B8E" w:rsidP="00572CD0">
      <w:pPr>
        <w:spacing w:after="0"/>
        <w:rPr>
          <w:rFonts w:ascii="Arial" w:hAnsi="Arial" w:cs="Arial"/>
          <w:sz w:val="24"/>
          <w:szCs w:val="24"/>
          <w:lang w:val="ro-RO"/>
        </w:rPr>
      </w:pPr>
    </w:p>
    <w:p w:rsidR="009E7ECA" w:rsidRPr="001A42DA" w:rsidRDefault="009E7ECA" w:rsidP="009E7ECA">
      <w:pPr>
        <w:spacing w:after="0" w:line="240" w:lineRule="auto"/>
        <w:contextualSpacing/>
        <w:rPr>
          <w:rFonts w:ascii="Arial" w:hAnsi="Arial" w:cs="Arial"/>
          <w:b/>
          <w:sz w:val="24"/>
          <w:szCs w:val="24"/>
          <w:lang w:val="ro-RO"/>
        </w:rPr>
      </w:pPr>
      <w:r w:rsidRPr="001A42DA">
        <w:rPr>
          <w:rFonts w:ascii="Arial" w:hAnsi="Arial" w:cs="Arial"/>
          <w:b/>
          <w:sz w:val="24"/>
          <w:szCs w:val="24"/>
          <w:lang w:val="ro-RO"/>
        </w:rPr>
        <w:t>Emisă de: APM Suceava</w:t>
      </w:r>
    </w:p>
    <w:p w:rsidR="009E7ECA" w:rsidRPr="001A42DA" w:rsidRDefault="009E7ECA" w:rsidP="009E7ECA">
      <w:pPr>
        <w:spacing w:after="0" w:line="240" w:lineRule="auto"/>
        <w:contextualSpacing/>
        <w:jc w:val="both"/>
        <w:rPr>
          <w:rFonts w:ascii="Arial" w:hAnsi="Arial" w:cs="Arial"/>
          <w:b/>
          <w:bCs/>
          <w:sz w:val="24"/>
          <w:szCs w:val="24"/>
          <w:lang w:val="ro-RO"/>
        </w:rPr>
      </w:pPr>
      <w:r w:rsidRPr="001A42DA">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9E7ECA" w:rsidRPr="001A42DA" w:rsidRDefault="009E7ECA" w:rsidP="009E7ECA">
      <w:pPr>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iCs/>
          <w:sz w:val="24"/>
          <w:szCs w:val="24"/>
          <w:lang w:val="ro-RO"/>
        </w:rPr>
        <w:t xml:space="preserve">În calitate de </w:t>
      </w:r>
      <w:r w:rsidRPr="001A42DA">
        <w:rPr>
          <w:rFonts w:ascii="Arial" w:eastAsia="Times New Roman" w:hAnsi="Arial" w:cs="Arial"/>
          <w:b/>
          <w:sz w:val="24"/>
          <w:szCs w:val="24"/>
          <w:lang w:val="ro-RO"/>
        </w:rPr>
        <w:t>titular/deținător al autorizației de mediu de mediu trebuie să solicitați viza anuală la Agenția pentru Protectia Mediului Suceava, în fiecare an, cu maximum 90 de zile și de minimum 60 de zile înainte de ziua și luna corespunzătoare zilei și lunii în care a fost emisă autorizația.</w:t>
      </w:r>
    </w:p>
    <w:p w:rsidR="00125B8E" w:rsidRPr="001A42DA" w:rsidRDefault="00125B8E" w:rsidP="00791206">
      <w:pPr>
        <w:spacing w:after="0" w:line="240" w:lineRule="auto"/>
        <w:rPr>
          <w:rFonts w:ascii="Arial" w:hAnsi="Arial" w:cs="Arial"/>
          <w:b/>
          <w:sz w:val="24"/>
          <w:szCs w:val="24"/>
          <w:lang w:val="ro-RO"/>
        </w:rPr>
      </w:pPr>
      <w:r w:rsidRPr="001A42DA">
        <w:rPr>
          <w:rFonts w:ascii="Arial" w:hAnsi="Arial" w:cs="Arial"/>
          <w:b/>
          <w:sz w:val="24"/>
          <w:szCs w:val="24"/>
          <w:lang w:val="ro-RO"/>
        </w:rPr>
        <w:t xml:space="preserve">Data emiterii: </w:t>
      </w:r>
      <w:r w:rsidR="001A42DA">
        <w:rPr>
          <w:rFonts w:ascii="Arial" w:hAnsi="Arial" w:cs="Arial"/>
          <w:b/>
          <w:sz w:val="24"/>
          <w:szCs w:val="24"/>
          <w:lang w:val="ro-RO"/>
        </w:rPr>
        <w:t xml:space="preserve"> </w:t>
      </w:r>
    </w:p>
    <w:p w:rsidR="00125B8E" w:rsidRPr="001A42DA" w:rsidRDefault="00125B8E" w:rsidP="00572CD0">
      <w:pPr>
        <w:spacing w:after="0" w:line="240" w:lineRule="auto"/>
        <w:rPr>
          <w:rFonts w:ascii="Arial" w:hAnsi="Arial" w:cs="Arial"/>
          <w:sz w:val="24"/>
          <w:szCs w:val="24"/>
          <w:lang w:val="ro-RO"/>
        </w:rPr>
      </w:pPr>
    </w:p>
    <w:p w:rsidR="00125B8E" w:rsidRPr="001A42DA" w:rsidRDefault="00125B8E" w:rsidP="00FA4F96">
      <w:pPr>
        <w:spacing w:after="0" w:line="240" w:lineRule="auto"/>
        <w:contextualSpacing/>
        <w:rPr>
          <w:rFonts w:ascii="Arial" w:hAnsi="Arial" w:cs="Arial"/>
          <w:b/>
          <w:noProof/>
          <w:sz w:val="24"/>
          <w:szCs w:val="24"/>
          <w:lang w:val="ro-RO"/>
        </w:rPr>
      </w:pPr>
      <w:r w:rsidRPr="001A42DA">
        <w:rPr>
          <w:rFonts w:ascii="Arial" w:hAnsi="Arial" w:cs="Arial"/>
          <w:b/>
          <w:noProof/>
          <w:sz w:val="24"/>
          <w:szCs w:val="24"/>
          <w:lang w:val="ro-RO"/>
        </w:rPr>
        <w:t>Temeiul legal</w:t>
      </w:r>
    </w:p>
    <w:p w:rsidR="00125B8E" w:rsidRPr="001A42DA" w:rsidRDefault="00125B8E" w:rsidP="00FA4F96">
      <w:pPr>
        <w:spacing w:after="0" w:line="240" w:lineRule="auto"/>
        <w:contextualSpacing/>
        <w:jc w:val="both"/>
        <w:rPr>
          <w:rFonts w:ascii="Arial" w:hAnsi="Arial" w:cs="Arial"/>
          <w:noProof/>
          <w:sz w:val="24"/>
          <w:szCs w:val="24"/>
          <w:lang w:val="ro-RO"/>
        </w:rPr>
      </w:pPr>
      <w:r w:rsidRPr="001A42DA">
        <w:rPr>
          <w:rFonts w:ascii="Arial" w:hAnsi="Arial" w:cs="Arial"/>
          <w:noProof/>
          <w:sz w:val="24"/>
          <w:szCs w:val="24"/>
          <w:lang w:val="ro-RO"/>
        </w:rPr>
        <w:t xml:space="preserve">Ca urmare a cererii adresate de </w:t>
      </w:r>
      <w:r w:rsidR="00543752" w:rsidRPr="001A42DA">
        <w:rPr>
          <w:rFonts w:ascii="Arial" w:hAnsi="Arial" w:cs="Arial"/>
          <w:sz w:val="24"/>
          <w:szCs w:val="24"/>
          <w:lang w:val="ro-RO"/>
        </w:rPr>
        <w:t>ȘTEFĂNOAIA VASILE-DANIEL ÎNTREPRINDERE INDIVIDUALĂ</w:t>
      </w:r>
      <w:r w:rsidR="00673DDC" w:rsidRPr="001A42DA">
        <w:rPr>
          <w:rFonts w:ascii="Arial" w:eastAsia="Calibri" w:hAnsi="Arial" w:cs="Arial"/>
          <w:noProof/>
          <w:sz w:val="24"/>
          <w:szCs w:val="24"/>
          <w:lang w:val="ro-RO"/>
        </w:rPr>
        <w:t xml:space="preserve">, cu punctul de lucru din </w:t>
      </w:r>
      <w:r w:rsidR="004B32F8" w:rsidRPr="001A42DA">
        <w:rPr>
          <w:rFonts w:ascii="Arial" w:hAnsi="Arial" w:cs="Arial"/>
          <w:noProof/>
          <w:sz w:val="24"/>
          <w:szCs w:val="24"/>
          <w:lang w:val="ro-RO"/>
        </w:rPr>
        <w:t>sat Iesle, com. Mălini, str. Principală nr. 19</w:t>
      </w:r>
      <w:r w:rsidR="00FF3891" w:rsidRPr="001A42DA">
        <w:rPr>
          <w:rFonts w:ascii="Arial" w:hAnsi="Arial" w:cs="Arial"/>
          <w:noProof/>
          <w:sz w:val="24"/>
          <w:szCs w:val="24"/>
          <w:lang w:val="ro-RO"/>
        </w:rPr>
        <w:t xml:space="preserve">, </w:t>
      </w:r>
      <w:r w:rsidR="0078601B" w:rsidRPr="001A42DA">
        <w:rPr>
          <w:rFonts w:ascii="Arial" w:hAnsi="Arial" w:cs="Arial"/>
          <w:noProof/>
          <w:sz w:val="24"/>
          <w:szCs w:val="24"/>
          <w:lang w:val="ro-RO"/>
        </w:rPr>
        <w:t xml:space="preserve">Judetul Suceava, </w:t>
      </w:r>
      <w:r w:rsidRPr="001A42DA">
        <w:rPr>
          <w:rFonts w:ascii="Arial" w:hAnsi="Arial" w:cs="Arial"/>
          <w:noProof/>
          <w:sz w:val="24"/>
          <w:szCs w:val="24"/>
          <w:lang w:val="ro-RO"/>
        </w:rPr>
        <w:t xml:space="preserve">înregistrată la APM Suceava cu nr. </w:t>
      </w:r>
      <w:r w:rsidR="00543752" w:rsidRPr="001A42DA">
        <w:rPr>
          <w:rFonts w:ascii="Arial" w:hAnsi="Arial" w:cs="Arial"/>
          <w:noProof/>
          <w:sz w:val="24"/>
          <w:szCs w:val="24"/>
          <w:lang w:val="ro-RO"/>
        </w:rPr>
        <w:t>7156/14.07.2020</w:t>
      </w:r>
      <w:r w:rsidR="00E9197F" w:rsidRPr="001A42DA">
        <w:rPr>
          <w:rFonts w:ascii="Arial" w:hAnsi="Arial" w:cs="Arial"/>
          <w:noProof/>
          <w:sz w:val="24"/>
          <w:szCs w:val="24"/>
          <w:lang w:val="ro-RO"/>
        </w:rPr>
        <w:t xml:space="preserve">, </w:t>
      </w:r>
      <w:r w:rsidR="00791206" w:rsidRPr="001A42DA">
        <w:rPr>
          <w:rFonts w:ascii="Arial" w:hAnsi="Arial" w:cs="Arial"/>
          <w:noProof/>
          <w:sz w:val="24"/>
          <w:szCs w:val="24"/>
          <w:lang w:val="ro-RO"/>
        </w:rPr>
        <w:t xml:space="preserve">în urma analizării documentelor transmise şi a verificării, în baza </w:t>
      </w:r>
      <w:r w:rsidR="00673DDC" w:rsidRPr="001A42DA">
        <w:rPr>
          <w:rFonts w:ascii="Arial" w:hAnsi="Arial" w:cs="Arial"/>
          <w:noProof/>
          <w:sz w:val="24"/>
          <w:szCs w:val="24"/>
          <w:lang w:val="ro-RO"/>
        </w:rPr>
        <w:t xml:space="preserve">HG nr. </w:t>
      </w:r>
      <w:r w:rsidR="00673DDC" w:rsidRPr="001A42DA">
        <w:rPr>
          <w:rFonts w:ascii="Arial" w:hAnsi="Arial" w:cs="Arial"/>
          <w:bCs/>
          <w:noProof/>
          <w:sz w:val="24"/>
          <w:szCs w:val="24"/>
          <w:lang w:val="ro-RO"/>
        </w:rPr>
        <w:t>43/2020 privind organizarea și functionarea Ministerului Mediului, Apelor și Pădurilor</w:t>
      </w:r>
      <w:r w:rsidR="00791206" w:rsidRPr="001A42DA">
        <w:rPr>
          <w:rFonts w:ascii="Arial" w:eastAsia="Times New Roman" w:hAnsi="Arial" w:cs="Arial"/>
          <w:sz w:val="24"/>
          <w:szCs w:val="24"/>
          <w:lang w:val="ro-RO" w:eastAsia="ro-RO"/>
        </w:rPr>
        <w:t xml:space="preserve">, </w:t>
      </w:r>
      <w:r w:rsidR="00791206" w:rsidRPr="001A42DA">
        <w:rPr>
          <w:rFonts w:ascii="Arial" w:hAnsi="Arial" w:cs="Arial"/>
          <w:sz w:val="24"/>
          <w:szCs w:val="24"/>
          <w:lang w:val="ro-RO"/>
        </w:rPr>
        <w:t>a HG nr. 1000/2012 privind reorganizarea și funcționarea Agenției Naționale pentru Protecția Mediului și a instituțiilor publice aflate în subordinea acesteia,</w:t>
      </w:r>
      <w:r w:rsidR="00791206" w:rsidRPr="001A42DA">
        <w:rPr>
          <w:rFonts w:ascii="Arial" w:eastAsia="Times New Roman" w:hAnsi="Arial" w:cs="Arial"/>
          <w:sz w:val="24"/>
          <w:szCs w:val="24"/>
          <w:lang w:val="ro-RO" w:eastAsia="ro-RO"/>
        </w:rPr>
        <w:t xml:space="preserve"> a </w:t>
      </w:r>
      <w:r w:rsidR="00791206" w:rsidRPr="001A42DA">
        <w:rPr>
          <w:rFonts w:ascii="Arial" w:hAnsi="Arial" w:cs="Arial"/>
          <w:sz w:val="24"/>
          <w:szCs w:val="24"/>
          <w:lang w:val="ro-RO"/>
        </w:rPr>
        <w:t>OUG nr. 195/2005 privind protecția mediului, aprobată cu modificări și completări prin Legea nr. 265/2006, cu modificările şi completările ulterioare şi a</w:t>
      </w:r>
      <w:r w:rsidR="00791206" w:rsidRPr="001A42DA">
        <w:rPr>
          <w:rFonts w:ascii="Arial" w:hAnsi="Arial" w:cs="Arial"/>
          <w:noProof/>
          <w:sz w:val="24"/>
          <w:szCs w:val="24"/>
          <w:lang w:val="ro-RO"/>
        </w:rPr>
        <w:t xml:space="preserve"> OM nr. 1798/2007 pentru aprobarea Procedurii de emitere a autorizației de mediu, cu modificările și completările ulterioare,</w:t>
      </w:r>
      <w:r w:rsidR="00791206" w:rsidRPr="001A42DA">
        <w:rPr>
          <w:rFonts w:ascii="Arial" w:hAnsi="Arial" w:cs="Arial"/>
          <w:sz w:val="24"/>
          <w:szCs w:val="24"/>
          <w:lang w:val="ro-RO"/>
        </w:rPr>
        <w:t xml:space="preserve"> </w:t>
      </w:r>
      <w:r w:rsidR="00791206" w:rsidRPr="001A42DA">
        <w:rPr>
          <w:rFonts w:ascii="Arial" w:hAnsi="Arial" w:cs="Arial"/>
          <w:noProof/>
          <w:sz w:val="24"/>
          <w:szCs w:val="24"/>
          <w:lang w:val="ro-RO"/>
        </w:rPr>
        <w:t xml:space="preserve"> </w:t>
      </w:r>
    </w:p>
    <w:p w:rsidR="00490989" w:rsidRPr="001A42DA" w:rsidRDefault="00125B8E" w:rsidP="00492EEA">
      <w:pPr>
        <w:pStyle w:val="Default"/>
        <w:ind w:left="360" w:hanging="360"/>
        <w:jc w:val="both"/>
        <w:rPr>
          <w:rFonts w:ascii="Arial" w:eastAsia="Calibri" w:hAnsi="Arial" w:cs="Arial"/>
          <w:b/>
          <w:noProof/>
          <w:color w:val="auto"/>
          <w:lang w:val="ro-RO"/>
        </w:rPr>
      </w:pPr>
      <w:r w:rsidRPr="001A42DA">
        <w:rPr>
          <w:rFonts w:ascii="Arial" w:hAnsi="Arial" w:cs="Arial"/>
          <w:b/>
          <w:noProof/>
          <w:color w:val="auto"/>
          <w:lang w:val="ro-RO"/>
        </w:rPr>
        <w:lastRenderedPageBreak/>
        <w:t xml:space="preserve"> </w:t>
      </w:r>
      <w:r w:rsidRPr="001A42DA">
        <w:rPr>
          <w:rFonts w:ascii="Arial" w:eastAsia="Calibri" w:hAnsi="Arial" w:cs="Arial"/>
          <w:b/>
          <w:noProof/>
          <w:color w:val="auto"/>
          <w:lang w:val="ro-RO"/>
        </w:rPr>
        <w:t>se emite:</w:t>
      </w:r>
    </w:p>
    <w:p w:rsidR="00125B8E" w:rsidRPr="001A42DA" w:rsidRDefault="00125B8E" w:rsidP="00572CD0">
      <w:pPr>
        <w:pStyle w:val="Default"/>
        <w:jc w:val="center"/>
        <w:rPr>
          <w:rFonts w:ascii="Arial" w:eastAsia="Calibri" w:hAnsi="Arial" w:cs="Arial"/>
          <w:b/>
          <w:noProof/>
          <w:color w:val="auto"/>
          <w:sz w:val="28"/>
          <w:szCs w:val="28"/>
          <w:lang w:val="ro-RO"/>
        </w:rPr>
      </w:pPr>
      <w:r w:rsidRPr="001A42DA">
        <w:rPr>
          <w:rFonts w:ascii="Arial" w:eastAsia="Calibri" w:hAnsi="Arial" w:cs="Arial"/>
          <w:b/>
          <w:noProof/>
          <w:color w:val="auto"/>
          <w:sz w:val="28"/>
          <w:szCs w:val="28"/>
          <w:lang w:val="ro-RO"/>
        </w:rPr>
        <w:t>AUTORIZAȚIA DE MEDIU</w:t>
      </w:r>
    </w:p>
    <w:p w:rsidR="00C032CC" w:rsidRPr="001A42DA" w:rsidRDefault="00C032CC" w:rsidP="00572CD0">
      <w:pPr>
        <w:pStyle w:val="Default"/>
        <w:jc w:val="both"/>
        <w:rPr>
          <w:rFonts w:ascii="Arial" w:eastAsia="Calibri" w:hAnsi="Arial" w:cs="Arial"/>
          <w:b/>
          <w:noProof/>
          <w:color w:val="auto"/>
          <w:lang w:val="ro-RO"/>
        </w:rPr>
      </w:pPr>
    </w:p>
    <w:p w:rsidR="008A786E" w:rsidRPr="001A42DA" w:rsidRDefault="00125B8E" w:rsidP="00572CD0">
      <w:pPr>
        <w:pStyle w:val="Default"/>
        <w:jc w:val="both"/>
        <w:rPr>
          <w:rFonts w:ascii="Arial" w:eastAsia="Calibri" w:hAnsi="Arial" w:cs="Arial"/>
          <w:b/>
          <w:noProof/>
          <w:color w:val="auto"/>
          <w:lang w:val="ro-RO"/>
        </w:rPr>
      </w:pPr>
      <w:r w:rsidRPr="001A42DA">
        <w:rPr>
          <w:rFonts w:ascii="Arial" w:eastAsia="Calibri" w:hAnsi="Arial" w:cs="Arial"/>
          <w:b/>
          <w:noProof/>
          <w:color w:val="auto"/>
          <w:lang w:val="ro-RO"/>
        </w:rPr>
        <w:t>Pentru</w:t>
      </w:r>
      <w:r w:rsidR="008E4698" w:rsidRPr="001A42DA">
        <w:rPr>
          <w:rFonts w:ascii="Arial" w:eastAsia="Calibri" w:hAnsi="Arial" w:cs="Arial"/>
          <w:b/>
          <w:noProof/>
          <w:color w:val="auto"/>
          <w:lang w:val="ro-RO"/>
        </w:rPr>
        <w:t xml:space="preserve"> </w:t>
      </w:r>
      <w:r w:rsidR="00543752" w:rsidRPr="001A42DA">
        <w:rPr>
          <w:rFonts w:ascii="Arial" w:hAnsi="Arial" w:cs="Arial"/>
          <w:b/>
          <w:lang w:val="ro-RO"/>
        </w:rPr>
        <w:t>ȘTEFĂNOAIA VASILE-DANIEL ÎNTREPRINDERE INDIVIDUALĂ</w:t>
      </w:r>
      <w:r w:rsidRPr="001A42DA">
        <w:rPr>
          <w:rFonts w:ascii="Arial" w:eastAsia="Calibri" w:hAnsi="Arial" w:cs="Arial"/>
          <w:b/>
          <w:noProof/>
          <w:color w:val="auto"/>
          <w:lang w:val="ro-RO"/>
        </w:rPr>
        <w:t xml:space="preserve">, cu punctul de lucru din </w:t>
      </w:r>
      <w:r w:rsidR="00543752" w:rsidRPr="001A42DA">
        <w:rPr>
          <w:rFonts w:ascii="Arial" w:hAnsi="Arial" w:cs="Arial"/>
          <w:b/>
          <w:lang w:val="ro-RO"/>
        </w:rPr>
        <w:t>sat Mălini, com. Mălini, str. Dispensarului, nr. 127</w:t>
      </w:r>
      <w:r w:rsidRPr="001A42DA">
        <w:rPr>
          <w:rFonts w:ascii="Arial" w:eastAsia="Calibri" w:hAnsi="Arial" w:cs="Arial"/>
          <w:b/>
          <w:noProof/>
          <w:color w:val="auto"/>
          <w:lang w:val="ro-RO"/>
        </w:rPr>
        <w:t>, Judetul Suceava,</w:t>
      </w:r>
    </w:p>
    <w:p w:rsidR="003C6BE5" w:rsidRPr="001A42DA" w:rsidRDefault="003C6BE5" w:rsidP="00572CD0">
      <w:pPr>
        <w:pStyle w:val="Default"/>
        <w:jc w:val="both"/>
        <w:rPr>
          <w:rFonts w:ascii="Arial" w:eastAsia="Calibri" w:hAnsi="Arial" w:cs="Arial"/>
          <w:b/>
          <w:noProof/>
          <w:color w:val="auto"/>
          <w:lang w:val="ro-RO"/>
        </w:rPr>
      </w:pPr>
    </w:p>
    <w:p w:rsidR="00125B8E" w:rsidRPr="001A42DA" w:rsidRDefault="00125B8E" w:rsidP="00572CD0">
      <w:pPr>
        <w:pStyle w:val="Default"/>
        <w:jc w:val="both"/>
        <w:rPr>
          <w:rFonts w:ascii="Arial" w:eastAsia="Calibri" w:hAnsi="Arial" w:cs="Arial"/>
          <w:b/>
          <w:noProof/>
          <w:color w:val="auto"/>
          <w:lang w:val="ro-RO"/>
        </w:rPr>
      </w:pPr>
      <w:r w:rsidRPr="001A42DA">
        <w:rPr>
          <w:rFonts w:ascii="Arial" w:eastAsia="Calibri" w:hAnsi="Arial" w:cs="Arial"/>
          <w:b/>
          <w:noProof/>
          <w:color w:val="auto"/>
          <w:lang w:val="ro-RO"/>
        </w:rPr>
        <w:t>Documentația conține:</w:t>
      </w:r>
    </w:p>
    <w:p w:rsidR="00791206" w:rsidRPr="001A42DA" w:rsidRDefault="00791206" w:rsidP="005C407A">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fişa de prezentare şi declaraţie, elaborate de: beneficiar</w:t>
      </w:r>
      <w:r w:rsidR="00133113" w:rsidRPr="001A42DA">
        <w:rPr>
          <w:rFonts w:ascii="Arial" w:hAnsi="Arial" w:cs="Arial"/>
          <w:sz w:val="24"/>
          <w:szCs w:val="24"/>
          <w:lang w:val="ro-RO"/>
        </w:rPr>
        <w:t>,</w:t>
      </w:r>
    </w:p>
    <w:p w:rsidR="009C72A8" w:rsidRPr="001A42DA" w:rsidRDefault="008C1058" w:rsidP="009C72A8">
      <w:pPr>
        <w:numPr>
          <w:ilvl w:val="0"/>
          <w:numId w:val="4"/>
        </w:numPr>
        <w:suppressAutoHyphens/>
        <w:spacing w:after="0" w:line="240" w:lineRule="auto"/>
        <w:ind w:left="142" w:right="23" w:hanging="142"/>
        <w:contextualSpacing/>
        <w:jc w:val="both"/>
        <w:rPr>
          <w:rFonts w:ascii="Arial" w:eastAsia="Calibri" w:hAnsi="Arial" w:cs="Arial"/>
          <w:sz w:val="24"/>
          <w:szCs w:val="24"/>
          <w:lang w:val="ro-RO" w:eastAsia="ar-SA"/>
        </w:rPr>
      </w:pPr>
      <w:r w:rsidRPr="001A42DA">
        <w:rPr>
          <w:rFonts w:ascii="Arial" w:eastAsia="Calibri" w:hAnsi="Arial" w:cs="Arial"/>
          <w:sz w:val="24"/>
          <w:szCs w:val="24"/>
          <w:lang w:val="ro-RO" w:eastAsia="ar-SA"/>
        </w:rPr>
        <w:t xml:space="preserve">dovadă </w:t>
      </w:r>
      <w:r w:rsidR="00133113" w:rsidRPr="001A42DA">
        <w:rPr>
          <w:rFonts w:ascii="Arial" w:eastAsia="Calibri" w:hAnsi="Arial" w:cs="Arial"/>
          <w:sz w:val="24"/>
          <w:szCs w:val="24"/>
          <w:lang w:val="ro-RO" w:eastAsia="ar-SA"/>
        </w:rPr>
        <w:t xml:space="preserve">plată tarif procedură </w:t>
      </w:r>
      <w:r w:rsidR="00EE6372" w:rsidRPr="001A42DA">
        <w:rPr>
          <w:rFonts w:ascii="Arial" w:eastAsia="Calibri" w:hAnsi="Arial" w:cs="Arial"/>
          <w:sz w:val="24"/>
          <w:szCs w:val="24"/>
          <w:lang w:val="ro-RO" w:eastAsia="ar-SA"/>
        </w:rPr>
        <w:t xml:space="preserve">de emitere </w:t>
      </w:r>
      <w:r w:rsidR="00133113" w:rsidRPr="001A42DA">
        <w:rPr>
          <w:rFonts w:ascii="Arial" w:eastAsia="Calibri" w:hAnsi="Arial" w:cs="Arial"/>
          <w:sz w:val="24"/>
          <w:szCs w:val="24"/>
          <w:lang w:val="ro-RO" w:eastAsia="ar-SA"/>
        </w:rPr>
        <w:t>autorizație de mediu</w:t>
      </w:r>
      <w:r w:rsidR="009C72A8" w:rsidRPr="001A42DA">
        <w:rPr>
          <w:rFonts w:ascii="Arial" w:eastAsia="Calibri" w:hAnsi="Arial" w:cs="Arial"/>
          <w:sz w:val="24"/>
          <w:szCs w:val="24"/>
          <w:lang w:val="ro-RO" w:eastAsia="ar-SA"/>
        </w:rPr>
        <w:t xml:space="preserve"> </w:t>
      </w:r>
      <w:r w:rsidRPr="001A42DA">
        <w:rPr>
          <w:rFonts w:ascii="Arial" w:eastAsia="Calibri" w:hAnsi="Arial" w:cs="Arial"/>
          <w:sz w:val="24"/>
          <w:szCs w:val="24"/>
          <w:lang w:val="ro-RO" w:eastAsia="ar-SA"/>
        </w:rPr>
        <w:t xml:space="preserve">(achitat cu </w:t>
      </w:r>
      <w:r w:rsidR="00543752" w:rsidRPr="001A42DA">
        <w:rPr>
          <w:rFonts w:ascii="Arial" w:eastAsia="Calibri" w:hAnsi="Arial" w:cs="Arial"/>
          <w:sz w:val="24"/>
          <w:szCs w:val="24"/>
          <w:lang w:val="ro-RO" w:eastAsia="ar-SA"/>
        </w:rPr>
        <w:t>OP din 06.08.2020</w:t>
      </w:r>
      <w:r w:rsidRPr="001A42DA">
        <w:rPr>
          <w:rFonts w:ascii="Arial" w:eastAsia="Calibri" w:hAnsi="Arial" w:cs="Arial"/>
          <w:sz w:val="24"/>
          <w:szCs w:val="24"/>
          <w:lang w:val="ro-RO" w:eastAsia="ar-SA"/>
        </w:rPr>
        <w:t>)</w:t>
      </w:r>
      <w:r w:rsidR="00133113" w:rsidRPr="001A42DA">
        <w:rPr>
          <w:rFonts w:ascii="Arial" w:eastAsia="Calibri" w:hAnsi="Arial" w:cs="Arial"/>
          <w:sz w:val="24"/>
          <w:szCs w:val="24"/>
          <w:lang w:val="ro-RO" w:eastAsia="ar-SA"/>
        </w:rPr>
        <w:t>,</w:t>
      </w:r>
    </w:p>
    <w:p w:rsidR="00A10E0D" w:rsidRPr="001A42DA"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val="ro-RO" w:eastAsia="ar-SA"/>
        </w:rPr>
      </w:pPr>
      <w:r w:rsidRPr="001A42DA">
        <w:rPr>
          <w:rFonts w:ascii="Arial" w:eastAsia="Calibri" w:hAnsi="Arial" w:cs="Arial"/>
          <w:sz w:val="24"/>
          <w:szCs w:val="24"/>
          <w:lang w:val="ro-RO" w:eastAsia="ar-SA"/>
        </w:rPr>
        <w:t>anunţ public,</w:t>
      </w:r>
    </w:p>
    <w:p w:rsidR="00142A96" w:rsidRPr="001A42DA" w:rsidRDefault="00A10E0D" w:rsidP="00142A96">
      <w:pPr>
        <w:numPr>
          <w:ilvl w:val="0"/>
          <w:numId w:val="4"/>
        </w:numPr>
        <w:suppressAutoHyphens/>
        <w:spacing w:after="0" w:line="240" w:lineRule="auto"/>
        <w:ind w:left="142" w:right="23" w:hanging="142"/>
        <w:contextualSpacing/>
        <w:jc w:val="both"/>
        <w:rPr>
          <w:rFonts w:ascii="Arial" w:eastAsia="Calibri" w:hAnsi="Arial" w:cs="Arial"/>
          <w:sz w:val="24"/>
          <w:szCs w:val="24"/>
          <w:lang w:val="ro-RO" w:eastAsia="ar-SA"/>
        </w:rPr>
      </w:pPr>
      <w:r w:rsidRPr="001A42DA">
        <w:rPr>
          <w:rFonts w:ascii="Arial" w:eastAsia="Calibri" w:hAnsi="Arial" w:cs="Arial"/>
          <w:sz w:val="24"/>
          <w:szCs w:val="24"/>
          <w:lang w:val="ro-RO" w:eastAsia="ar-SA"/>
        </w:rPr>
        <w:t>plan de încadrare în zonă, plan de situaţie,</w:t>
      </w:r>
    </w:p>
    <w:p w:rsidR="009E7ECA" w:rsidRPr="001A42DA" w:rsidRDefault="00A10E0D" w:rsidP="004B32F8">
      <w:pPr>
        <w:numPr>
          <w:ilvl w:val="0"/>
          <w:numId w:val="4"/>
        </w:numPr>
        <w:suppressAutoHyphens/>
        <w:spacing w:after="0" w:line="240" w:lineRule="auto"/>
        <w:ind w:left="142" w:right="23" w:hanging="142"/>
        <w:contextualSpacing/>
        <w:jc w:val="both"/>
        <w:rPr>
          <w:rFonts w:ascii="Arial" w:eastAsia="Calibri" w:hAnsi="Arial" w:cs="Arial"/>
          <w:sz w:val="24"/>
          <w:szCs w:val="24"/>
          <w:lang w:val="ro-RO" w:eastAsia="ar-SA"/>
        </w:rPr>
      </w:pPr>
      <w:r w:rsidRPr="001A42DA">
        <w:rPr>
          <w:rFonts w:ascii="Arial" w:eastAsia="Calibri" w:hAnsi="Arial" w:cs="Arial"/>
          <w:sz w:val="24"/>
          <w:szCs w:val="24"/>
          <w:lang w:val="ro-RO" w:eastAsia="ar-SA"/>
        </w:rPr>
        <w:t xml:space="preserve">autorizație de mediu nr. </w:t>
      </w:r>
      <w:r w:rsidR="00543752" w:rsidRPr="001A42DA">
        <w:rPr>
          <w:rFonts w:ascii="Arial" w:hAnsi="Arial" w:cs="Arial"/>
          <w:noProof/>
          <w:sz w:val="24"/>
          <w:szCs w:val="24"/>
          <w:lang w:val="ro-RO"/>
        </w:rPr>
        <w:t>197</w:t>
      </w:r>
      <w:r w:rsidR="004B32F8" w:rsidRPr="001A42DA">
        <w:rPr>
          <w:rFonts w:ascii="Arial" w:hAnsi="Arial" w:cs="Arial"/>
          <w:noProof/>
          <w:sz w:val="24"/>
          <w:szCs w:val="24"/>
          <w:lang w:val="ro-RO"/>
        </w:rPr>
        <w:t>/</w:t>
      </w:r>
      <w:r w:rsidR="00543752" w:rsidRPr="001A42DA">
        <w:rPr>
          <w:rFonts w:ascii="Arial" w:hAnsi="Arial" w:cs="Arial"/>
          <w:noProof/>
          <w:sz w:val="24"/>
          <w:szCs w:val="24"/>
          <w:lang w:val="ro-RO"/>
        </w:rPr>
        <w:t>19.02.2020</w:t>
      </w:r>
      <w:r w:rsidR="00543752" w:rsidRPr="001A42DA">
        <w:rPr>
          <w:rFonts w:ascii="Arial" w:eastAsia="Calibri" w:hAnsi="Arial" w:cs="Arial"/>
          <w:sz w:val="24"/>
          <w:szCs w:val="24"/>
          <w:lang w:val="ro-RO" w:eastAsia="ar-SA"/>
        </w:rPr>
        <w:t xml:space="preserve"> cu decizia de transfer nr. 21/29.06.2018,</w:t>
      </w:r>
    </w:p>
    <w:p w:rsidR="00A10E0D" w:rsidRPr="001A42DA" w:rsidRDefault="00A10E0D" w:rsidP="00A10E0D">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contract</w:t>
      </w:r>
      <w:r w:rsidR="0011600A" w:rsidRPr="001A42DA">
        <w:rPr>
          <w:rFonts w:ascii="Arial" w:hAnsi="Arial" w:cs="Arial"/>
          <w:sz w:val="24"/>
          <w:szCs w:val="24"/>
          <w:lang w:val="ro-RO"/>
        </w:rPr>
        <w:t xml:space="preserve"> de prestări de servicii</w:t>
      </w:r>
      <w:r w:rsidR="000C3174" w:rsidRPr="001A42DA">
        <w:rPr>
          <w:rFonts w:ascii="Arial" w:hAnsi="Arial" w:cs="Arial"/>
          <w:sz w:val="24"/>
          <w:szCs w:val="24"/>
          <w:lang w:val="ro-RO"/>
        </w:rPr>
        <w:t xml:space="preserve"> </w:t>
      </w:r>
      <w:r w:rsidR="004B32F8" w:rsidRPr="001A42DA">
        <w:rPr>
          <w:rFonts w:ascii="Arial" w:hAnsi="Arial" w:cs="Arial"/>
          <w:sz w:val="24"/>
          <w:szCs w:val="24"/>
          <w:lang w:val="ro-RO"/>
        </w:rPr>
        <w:t xml:space="preserve">publice de salubrizare </w:t>
      </w:r>
      <w:r w:rsidRPr="001A42DA">
        <w:rPr>
          <w:rFonts w:ascii="Arial" w:hAnsi="Arial" w:cs="Arial"/>
          <w:sz w:val="24"/>
          <w:szCs w:val="24"/>
          <w:lang w:val="ro-RO"/>
        </w:rPr>
        <w:t xml:space="preserve">nr. </w:t>
      </w:r>
      <w:r w:rsidR="00543752" w:rsidRPr="001A42DA">
        <w:rPr>
          <w:rFonts w:ascii="Arial" w:hAnsi="Arial" w:cs="Arial"/>
          <w:sz w:val="24"/>
          <w:szCs w:val="24"/>
          <w:lang w:val="ro-RO"/>
        </w:rPr>
        <w:t>18</w:t>
      </w:r>
      <w:r w:rsidR="0011600A" w:rsidRPr="001A42DA">
        <w:rPr>
          <w:rFonts w:ascii="Arial" w:hAnsi="Arial" w:cs="Arial"/>
          <w:sz w:val="24"/>
          <w:szCs w:val="24"/>
          <w:lang w:val="ro-RO"/>
        </w:rPr>
        <w:t>/</w:t>
      </w:r>
      <w:r w:rsidR="004B32F8" w:rsidRPr="001A42DA">
        <w:rPr>
          <w:rFonts w:ascii="Arial" w:hAnsi="Arial" w:cs="Arial"/>
          <w:sz w:val="24"/>
          <w:szCs w:val="24"/>
          <w:lang w:val="ro-RO"/>
        </w:rPr>
        <w:t>29.05.2020</w:t>
      </w:r>
      <w:r w:rsidR="0011600A" w:rsidRPr="001A42DA">
        <w:rPr>
          <w:rFonts w:ascii="Arial" w:hAnsi="Arial" w:cs="Arial"/>
          <w:sz w:val="24"/>
          <w:szCs w:val="24"/>
          <w:lang w:val="ro-RO"/>
        </w:rPr>
        <w:t xml:space="preserve"> </w:t>
      </w:r>
      <w:r w:rsidRPr="001A42DA">
        <w:rPr>
          <w:rFonts w:ascii="Arial" w:hAnsi="Arial" w:cs="Arial"/>
          <w:sz w:val="24"/>
          <w:szCs w:val="24"/>
          <w:lang w:val="ro-RO"/>
        </w:rPr>
        <w:t xml:space="preserve">încheiat cu </w:t>
      </w:r>
      <w:r w:rsidR="004B32F8" w:rsidRPr="001A42DA">
        <w:rPr>
          <w:rFonts w:ascii="Arial" w:hAnsi="Arial" w:cs="Arial"/>
          <w:sz w:val="24"/>
          <w:szCs w:val="24"/>
          <w:lang w:val="ro-RO"/>
        </w:rPr>
        <w:t>Primăria Comunei</w:t>
      </w:r>
      <w:r w:rsidR="0011600A" w:rsidRPr="001A42DA">
        <w:rPr>
          <w:rFonts w:ascii="Arial" w:hAnsi="Arial" w:cs="Arial"/>
          <w:sz w:val="24"/>
          <w:szCs w:val="24"/>
          <w:lang w:val="ro-RO"/>
        </w:rPr>
        <w:t xml:space="preserve"> </w:t>
      </w:r>
      <w:r w:rsidR="004B32F8" w:rsidRPr="001A42DA">
        <w:rPr>
          <w:rFonts w:ascii="Arial" w:hAnsi="Arial" w:cs="Arial"/>
          <w:sz w:val="24"/>
          <w:szCs w:val="24"/>
          <w:lang w:val="ro-RO"/>
        </w:rPr>
        <w:t>Măli</w:t>
      </w:r>
      <w:r w:rsidR="0011600A" w:rsidRPr="001A42DA">
        <w:rPr>
          <w:rFonts w:ascii="Arial" w:hAnsi="Arial" w:cs="Arial"/>
          <w:sz w:val="24"/>
          <w:szCs w:val="24"/>
          <w:lang w:val="ro-RO"/>
        </w:rPr>
        <w:t>ni</w:t>
      </w:r>
      <w:r w:rsidRPr="001A42DA">
        <w:rPr>
          <w:rFonts w:ascii="Arial" w:hAnsi="Arial" w:cs="Arial"/>
          <w:sz w:val="24"/>
          <w:szCs w:val="24"/>
          <w:lang w:val="ro-RO"/>
        </w:rPr>
        <w:t xml:space="preserve">, jud. Suceava, </w:t>
      </w:r>
    </w:p>
    <w:p w:rsidR="000C3174" w:rsidRPr="001A42DA" w:rsidRDefault="000C3174" w:rsidP="000C3174">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 xml:space="preserve">contract de vânzare – cumpărare (rumeguş şi deşeuri din lemn) nr. </w:t>
      </w:r>
      <w:r w:rsidR="0011600A" w:rsidRPr="001A42DA">
        <w:rPr>
          <w:rFonts w:ascii="Arial" w:hAnsi="Arial" w:cs="Arial"/>
          <w:sz w:val="24"/>
          <w:szCs w:val="24"/>
          <w:lang w:val="ro-RO"/>
        </w:rPr>
        <w:t>9</w:t>
      </w:r>
      <w:r w:rsidR="00543752" w:rsidRPr="001A42DA">
        <w:rPr>
          <w:rFonts w:ascii="Arial" w:hAnsi="Arial" w:cs="Arial"/>
          <w:sz w:val="24"/>
          <w:szCs w:val="24"/>
          <w:lang w:val="ro-RO"/>
        </w:rPr>
        <w:t>38</w:t>
      </w:r>
      <w:r w:rsidR="0011600A" w:rsidRPr="001A42DA">
        <w:rPr>
          <w:rFonts w:ascii="Arial" w:hAnsi="Arial" w:cs="Arial"/>
          <w:sz w:val="24"/>
          <w:szCs w:val="24"/>
          <w:lang w:val="ro-RO"/>
        </w:rPr>
        <w:t>/</w:t>
      </w:r>
      <w:r w:rsidR="00543752" w:rsidRPr="001A42DA">
        <w:rPr>
          <w:rFonts w:ascii="Arial" w:hAnsi="Arial" w:cs="Arial"/>
          <w:sz w:val="24"/>
          <w:szCs w:val="24"/>
          <w:lang w:val="ro-RO"/>
        </w:rPr>
        <w:t>12.03</w:t>
      </w:r>
      <w:r w:rsidR="004B32F8" w:rsidRPr="001A42DA">
        <w:rPr>
          <w:rFonts w:ascii="Arial" w:hAnsi="Arial" w:cs="Arial"/>
          <w:sz w:val="24"/>
          <w:szCs w:val="24"/>
          <w:lang w:val="ro-RO"/>
        </w:rPr>
        <w:t>.2020</w:t>
      </w:r>
      <w:r w:rsidR="0011600A" w:rsidRPr="001A42DA">
        <w:rPr>
          <w:rFonts w:ascii="Arial" w:hAnsi="Arial" w:cs="Arial"/>
          <w:sz w:val="24"/>
          <w:szCs w:val="24"/>
          <w:lang w:val="ro-RO"/>
        </w:rPr>
        <w:t xml:space="preserve"> </w:t>
      </w:r>
      <w:r w:rsidRPr="001A42DA">
        <w:rPr>
          <w:rFonts w:ascii="Arial" w:hAnsi="Arial" w:cs="Arial"/>
          <w:sz w:val="24"/>
          <w:szCs w:val="24"/>
          <w:lang w:val="ro-RO"/>
        </w:rPr>
        <w:t xml:space="preserve">încheiat cu </w:t>
      </w:r>
      <w:r w:rsidR="0011600A" w:rsidRPr="001A42DA">
        <w:rPr>
          <w:rFonts w:ascii="Arial" w:hAnsi="Arial" w:cs="Arial"/>
          <w:sz w:val="24"/>
          <w:szCs w:val="24"/>
          <w:lang w:val="ro-RO"/>
        </w:rPr>
        <w:t>SC EURO-VASKOMIH SRL Slatina</w:t>
      </w:r>
      <w:r w:rsidRPr="001A42DA">
        <w:rPr>
          <w:rFonts w:ascii="Arial" w:hAnsi="Arial" w:cs="Arial"/>
          <w:sz w:val="24"/>
          <w:szCs w:val="24"/>
          <w:lang w:val="ro-RO"/>
        </w:rPr>
        <w:t>,</w:t>
      </w:r>
    </w:p>
    <w:p w:rsidR="004B32F8" w:rsidRPr="001A42DA" w:rsidRDefault="004B32F8" w:rsidP="000C3174">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 xml:space="preserve">contract de </w:t>
      </w:r>
      <w:r w:rsidR="00543752" w:rsidRPr="001A42DA">
        <w:rPr>
          <w:rFonts w:ascii="Arial" w:hAnsi="Arial" w:cs="Arial"/>
          <w:sz w:val="24"/>
          <w:szCs w:val="24"/>
          <w:lang w:val="ro-RO"/>
        </w:rPr>
        <w:t>închiriere</w:t>
      </w:r>
      <w:r w:rsidRPr="001A42DA">
        <w:rPr>
          <w:rFonts w:ascii="Arial" w:hAnsi="Arial" w:cs="Arial"/>
          <w:sz w:val="24"/>
          <w:szCs w:val="24"/>
          <w:lang w:val="ro-RO"/>
        </w:rPr>
        <w:t xml:space="preserve"> cu încheierea de autentificare nr. </w:t>
      </w:r>
      <w:r w:rsidR="00543752" w:rsidRPr="001A42DA">
        <w:rPr>
          <w:rFonts w:ascii="Arial" w:hAnsi="Arial" w:cs="Arial"/>
          <w:sz w:val="24"/>
          <w:szCs w:val="24"/>
          <w:lang w:val="ro-RO"/>
        </w:rPr>
        <w:t>663/27.04.2018</w:t>
      </w:r>
      <w:r w:rsidRPr="001A42DA">
        <w:rPr>
          <w:rFonts w:ascii="Arial" w:hAnsi="Arial" w:cs="Arial"/>
          <w:sz w:val="24"/>
          <w:szCs w:val="24"/>
          <w:lang w:val="ro-RO"/>
        </w:rPr>
        <w:t>,</w:t>
      </w:r>
    </w:p>
    <w:p w:rsidR="004B32F8" w:rsidRPr="001A42DA" w:rsidRDefault="00A10E0D" w:rsidP="00A10E0D">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certificat de înregistrare şi certificat constatator emise de Oficiul Registrului Comerţului Suceava</w:t>
      </w:r>
      <w:r w:rsidR="004B32F8" w:rsidRPr="001A42DA">
        <w:rPr>
          <w:rFonts w:ascii="Arial" w:hAnsi="Arial" w:cs="Arial"/>
          <w:sz w:val="24"/>
          <w:szCs w:val="24"/>
          <w:lang w:val="ro-RO"/>
        </w:rPr>
        <w:t>,</w:t>
      </w:r>
    </w:p>
    <w:p w:rsidR="004B32F8" w:rsidRPr="001A42DA" w:rsidRDefault="004B32F8" w:rsidP="004B32F8">
      <w:pPr>
        <w:numPr>
          <w:ilvl w:val="0"/>
          <w:numId w:val="4"/>
        </w:numPr>
        <w:suppressAutoHyphens/>
        <w:spacing w:after="0" w:line="240" w:lineRule="auto"/>
        <w:ind w:left="142" w:right="23" w:hanging="142"/>
        <w:contextualSpacing/>
        <w:jc w:val="both"/>
        <w:rPr>
          <w:rFonts w:ascii="Arial" w:eastAsia="Calibri" w:hAnsi="Arial" w:cs="Arial"/>
          <w:sz w:val="24"/>
          <w:szCs w:val="24"/>
          <w:lang w:val="ro-RO" w:eastAsia="ar-SA"/>
        </w:rPr>
      </w:pPr>
      <w:r w:rsidRPr="001A42DA">
        <w:rPr>
          <w:rFonts w:ascii="Arial" w:eastAsia="Calibri" w:hAnsi="Arial" w:cs="Arial"/>
          <w:sz w:val="24"/>
          <w:szCs w:val="24"/>
          <w:lang w:val="ro-RO" w:eastAsia="ar-SA"/>
        </w:rPr>
        <w:t>proces verbal</w:t>
      </w:r>
      <w:r w:rsidR="00543752" w:rsidRPr="001A42DA">
        <w:rPr>
          <w:rFonts w:ascii="Arial" w:eastAsia="Calibri" w:hAnsi="Arial" w:cs="Arial"/>
          <w:sz w:val="24"/>
          <w:szCs w:val="24"/>
          <w:lang w:val="ro-RO" w:eastAsia="ar-SA"/>
        </w:rPr>
        <w:t xml:space="preserve"> verificare amplasament nr. 8097</w:t>
      </w:r>
      <w:r w:rsidRPr="001A42DA">
        <w:rPr>
          <w:rFonts w:ascii="Arial" w:eastAsia="Calibri" w:hAnsi="Arial" w:cs="Arial"/>
          <w:sz w:val="24"/>
          <w:szCs w:val="24"/>
          <w:lang w:val="ro-RO" w:eastAsia="ar-SA"/>
        </w:rPr>
        <w:t>/06.08.2020,</w:t>
      </w:r>
    </w:p>
    <w:p w:rsidR="00A10E0D" w:rsidRPr="001A42DA" w:rsidRDefault="004B32F8" w:rsidP="004B32F8">
      <w:pPr>
        <w:pStyle w:val="ListParagraph"/>
        <w:numPr>
          <w:ilvl w:val="0"/>
          <w:numId w:val="4"/>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decizie emitere autorizație de mediu nr. 1</w:t>
      </w:r>
      <w:r w:rsidR="00543752" w:rsidRPr="001A42DA">
        <w:rPr>
          <w:rFonts w:ascii="Arial" w:hAnsi="Arial" w:cs="Arial"/>
          <w:sz w:val="24"/>
          <w:szCs w:val="24"/>
          <w:lang w:val="ro-RO"/>
        </w:rPr>
        <w:t>85</w:t>
      </w:r>
      <w:r w:rsidRPr="001A42DA">
        <w:rPr>
          <w:rFonts w:ascii="Arial" w:hAnsi="Arial" w:cs="Arial"/>
          <w:sz w:val="24"/>
          <w:szCs w:val="24"/>
          <w:lang w:val="ro-RO"/>
        </w:rPr>
        <w:t xml:space="preserve"> din </w:t>
      </w:r>
      <w:r w:rsidR="00543752" w:rsidRPr="001A42DA">
        <w:rPr>
          <w:rFonts w:ascii="Arial" w:hAnsi="Arial" w:cs="Arial"/>
          <w:sz w:val="24"/>
          <w:szCs w:val="24"/>
          <w:lang w:val="ro-RO"/>
        </w:rPr>
        <w:t>26</w:t>
      </w:r>
      <w:r w:rsidRPr="001A42DA">
        <w:rPr>
          <w:rFonts w:ascii="Arial" w:hAnsi="Arial" w:cs="Arial"/>
          <w:sz w:val="24"/>
          <w:szCs w:val="24"/>
          <w:lang w:val="ro-RO"/>
        </w:rPr>
        <w:t>.08.2020</w:t>
      </w:r>
      <w:r w:rsidR="00A10E0D" w:rsidRPr="001A42DA">
        <w:rPr>
          <w:rFonts w:ascii="Arial" w:hAnsi="Arial" w:cs="Arial"/>
          <w:sz w:val="24"/>
          <w:szCs w:val="24"/>
          <w:lang w:val="ro-RO"/>
        </w:rPr>
        <w:t>.</w:t>
      </w:r>
    </w:p>
    <w:p w:rsidR="00A10E0D" w:rsidRPr="001A42DA" w:rsidRDefault="00A10E0D" w:rsidP="00A10E0D">
      <w:pPr>
        <w:pStyle w:val="Default"/>
        <w:jc w:val="both"/>
        <w:rPr>
          <w:rFonts w:ascii="Arial" w:hAnsi="Arial" w:cs="Arial"/>
          <w:color w:val="auto"/>
          <w:lang w:val="ro-RO"/>
        </w:rPr>
      </w:pPr>
      <w:r w:rsidRPr="001A42DA">
        <w:rPr>
          <w:rFonts w:ascii="Arial" w:eastAsia="Calibri" w:hAnsi="Arial" w:cs="Arial"/>
          <w:b/>
          <w:noProof/>
          <w:color w:val="auto"/>
          <w:lang w:val="ro-RO"/>
        </w:rPr>
        <w:t xml:space="preserve">și următoarele acte de reglementare </w:t>
      </w:r>
      <w:r w:rsidRPr="001A42DA">
        <w:rPr>
          <w:rFonts w:ascii="Arial" w:hAnsi="Arial" w:cs="Arial"/>
          <w:b/>
          <w:color w:val="auto"/>
          <w:lang w:val="ro-RO"/>
        </w:rPr>
        <w:t>emise de alte autorități:</w:t>
      </w:r>
      <w:r w:rsidRPr="001A42DA">
        <w:rPr>
          <w:rFonts w:ascii="Arial" w:hAnsi="Arial" w:cs="Arial"/>
          <w:color w:val="auto"/>
          <w:lang w:val="ro-RO"/>
        </w:rPr>
        <w:t xml:space="preserve"> Nu este cazul.</w:t>
      </w:r>
    </w:p>
    <w:p w:rsidR="00A10E0D" w:rsidRPr="001A42DA" w:rsidRDefault="00A10E0D" w:rsidP="00A10E0D">
      <w:pPr>
        <w:pStyle w:val="Default"/>
        <w:jc w:val="both"/>
        <w:rPr>
          <w:rFonts w:ascii="Arial" w:hAnsi="Arial" w:cs="Arial"/>
          <w:b/>
          <w:color w:val="auto"/>
          <w:lang w:val="ro-RO"/>
        </w:rPr>
      </w:pPr>
    </w:p>
    <w:p w:rsidR="00A10E0D" w:rsidRPr="001A42DA" w:rsidRDefault="00A10E0D" w:rsidP="00A10E0D">
      <w:pPr>
        <w:pStyle w:val="Default"/>
        <w:jc w:val="both"/>
        <w:rPr>
          <w:rFonts w:ascii="Arial" w:hAnsi="Arial" w:cs="Arial"/>
          <w:b/>
          <w:noProof/>
          <w:color w:val="auto"/>
          <w:lang w:val="ro-RO"/>
        </w:rPr>
      </w:pPr>
      <w:r w:rsidRPr="001A42DA">
        <w:rPr>
          <w:rFonts w:ascii="Arial" w:hAnsi="Arial" w:cs="Arial"/>
          <w:b/>
          <w:noProof/>
          <w:color w:val="auto"/>
          <w:lang w:val="ro-RO"/>
        </w:rPr>
        <w:t>Prezenta autorizație se emite cu următoarele condiții impuse:</w:t>
      </w:r>
    </w:p>
    <w:p w:rsidR="00A10E0D" w:rsidRPr="001A42DA" w:rsidRDefault="00A10E0D" w:rsidP="00A10E0D">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beneficiarul prezentei autorizaţii are obligaţia să asigure salubritatea în zona obiectivului propriu şi să nu afecteze prin zgomot locuitorii din vecinătate;</w:t>
      </w:r>
    </w:p>
    <w:p w:rsidR="00A10E0D" w:rsidRPr="001A42DA" w:rsidRDefault="00A10E0D" w:rsidP="00A10E0D">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 xml:space="preserve">se interzice depozitarea buştenilor pe malurile şi în albiile cursurilor de ape, în lungul drumurilor şi a căilor de acces; acestea se vor depozita numai în locurile amenajate şi autorizate; </w:t>
      </w:r>
    </w:p>
    <w:p w:rsidR="00A10E0D" w:rsidRPr="001A42DA" w:rsidRDefault="00A10E0D" w:rsidP="00A10E0D">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 xml:space="preserve">să depoziteze deşeurile de lemn în mod selectiv, pe platforme betonate, special amenajate, conform prevederilor HG nr. 2293/09.12.2004 privind gestionarea deşeurilor rezultate în urma procesului de obţinere a materialelor lemnoase. </w:t>
      </w:r>
    </w:p>
    <w:p w:rsidR="00A10E0D" w:rsidRPr="001A42DA"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ro-RO"/>
        </w:rPr>
      </w:pPr>
      <w:r w:rsidRPr="001A42DA">
        <w:rPr>
          <w:rFonts w:ascii="Arial" w:hAnsi="Arial" w:cs="Arial"/>
          <w:sz w:val="24"/>
          <w:szCs w:val="24"/>
          <w:lang w:val="ro-RO"/>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Pr="001A42DA">
        <w:rPr>
          <w:rFonts w:ascii="Arial" w:hAnsi="Arial" w:cs="Arial"/>
          <w:bCs/>
          <w:sz w:val="24"/>
          <w:szCs w:val="24"/>
          <w:lang w:val="ro-RO"/>
        </w:rPr>
        <w:t xml:space="preserve"> </w:t>
      </w:r>
    </w:p>
    <w:p w:rsidR="00A10E0D" w:rsidRPr="001A42DA"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ro-RO"/>
        </w:rPr>
      </w:pPr>
      <w:r w:rsidRPr="001A42DA">
        <w:rPr>
          <w:rFonts w:ascii="Arial" w:hAnsi="Arial" w:cs="Arial"/>
          <w:bCs/>
          <w:sz w:val="24"/>
          <w:szCs w:val="24"/>
          <w:lang w:val="ro-RO"/>
        </w:rPr>
        <w:t>conform art. 43 din</w:t>
      </w:r>
      <w:r w:rsidRPr="001A42DA">
        <w:rPr>
          <w:rFonts w:ascii="Arial" w:hAnsi="Arial" w:cs="Arial"/>
          <w:sz w:val="24"/>
          <w:szCs w:val="24"/>
          <w:lang w:val="ro-RO"/>
        </w:rPr>
        <w:t xml:space="preserve"> Legea nr. 211/2011, 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Programul se poate elabora şi de către o terţă persoană/asociaţie profesională;</w:t>
      </w:r>
    </w:p>
    <w:p w:rsidR="00A10E0D" w:rsidRPr="001A42DA"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 xml:space="preserve">să asigure evidenţa gestiunii deşeurilor pentru fiecare tip de deşeu, în conformitate cu modelul prevăzut în anexa nr. 1 la </w:t>
      </w:r>
      <w:r w:rsidRPr="001A42DA">
        <w:rPr>
          <w:rFonts w:ascii="Arial" w:hAnsi="Arial" w:cs="Arial"/>
          <w:vanish/>
          <w:sz w:val="24"/>
          <w:szCs w:val="24"/>
          <w:lang w:val="ro-RO"/>
        </w:rPr>
        <w:t>&lt;LLNK 12002   856 20 301   0 33&gt;</w:t>
      </w:r>
      <w:r w:rsidRPr="001A42DA">
        <w:rPr>
          <w:rFonts w:ascii="Arial" w:hAnsi="Arial" w:cs="Arial"/>
          <w:sz w:val="24"/>
          <w:szCs w:val="24"/>
          <w:lang w:val="ro-RO"/>
        </w:rPr>
        <w:t>HG nr. 856/2002, cu modificările și completările ulterioare;</w:t>
      </w:r>
    </w:p>
    <w:p w:rsidR="00A10E0D" w:rsidRPr="001A42DA"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să păstreze evidenţa gestiunii deşeurilor cel puţin 3 ani;</w:t>
      </w:r>
    </w:p>
    <w:p w:rsidR="00A10E0D" w:rsidRPr="001A42DA" w:rsidRDefault="00A10E0D" w:rsidP="00A10E0D">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se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A10E0D" w:rsidRPr="001A42DA" w:rsidRDefault="00A10E0D" w:rsidP="00A10E0D">
      <w:pPr>
        <w:numPr>
          <w:ilvl w:val="0"/>
          <w:numId w:val="5"/>
        </w:numPr>
        <w:spacing w:after="0" w:line="240" w:lineRule="auto"/>
        <w:ind w:left="142" w:hanging="142"/>
        <w:jc w:val="both"/>
        <w:rPr>
          <w:rFonts w:ascii="Arial" w:hAnsi="Arial" w:cs="Arial"/>
          <w:sz w:val="24"/>
          <w:szCs w:val="24"/>
          <w:lang w:val="ro-RO"/>
        </w:rPr>
      </w:pPr>
      <w:r w:rsidRPr="001A42DA">
        <w:rPr>
          <w:rFonts w:ascii="Arial" w:hAnsi="Arial" w:cs="Arial"/>
          <w:sz w:val="24"/>
          <w:szCs w:val="24"/>
          <w:lang w:val="ro-RO"/>
        </w:rPr>
        <w:lastRenderedPageBreak/>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A10E0D" w:rsidRPr="001A42DA" w:rsidRDefault="00A10E0D" w:rsidP="00A10E0D">
      <w:pPr>
        <w:numPr>
          <w:ilvl w:val="0"/>
          <w:numId w:val="5"/>
        </w:numPr>
        <w:spacing w:after="0" w:line="240" w:lineRule="auto"/>
        <w:ind w:left="142" w:hanging="142"/>
        <w:jc w:val="both"/>
        <w:rPr>
          <w:rFonts w:ascii="Arial" w:hAnsi="Arial" w:cs="Arial"/>
          <w:sz w:val="24"/>
          <w:szCs w:val="24"/>
          <w:lang w:val="ro-RO"/>
        </w:rPr>
      </w:pPr>
      <w:r w:rsidRPr="001A42DA">
        <w:rPr>
          <w:rFonts w:ascii="Arial" w:hAnsi="Arial" w:cs="Arial"/>
          <w:sz w:val="24"/>
          <w:szCs w:val="24"/>
          <w:lang w:val="ro-RO"/>
        </w:rPr>
        <w:t>vă revine obligaţia, după caz, de a achita sumele datorate la Fondul pentru Mediu în conformitate cu prevederile OUG nr. 196/2005 privind Fondul pentru mediu, cu modificările şi completările ulterioare.</w:t>
      </w:r>
    </w:p>
    <w:p w:rsidR="00A10E0D" w:rsidRPr="001A42DA" w:rsidRDefault="00A10E0D" w:rsidP="00A10E0D">
      <w:pPr>
        <w:ind w:left="142" w:right="23" w:firstLine="578"/>
        <w:jc w:val="both"/>
        <w:rPr>
          <w:rFonts w:ascii="Arial" w:hAnsi="Arial" w:cs="Arial"/>
          <w:sz w:val="24"/>
          <w:szCs w:val="24"/>
          <w:lang w:val="ro-RO"/>
        </w:rPr>
      </w:pPr>
      <w:r w:rsidRPr="001A42DA">
        <w:rPr>
          <w:rFonts w:ascii="Arial" w:hAnsi="Arial" w:cs="Arial"/>
          <w:sz w:val="24"/>
          <w:szCs w:val="24"/>
          <w:lang w:val="ro-RO"/>
        </w:rPr>
        <w:tab/>
      </w:r>
    </w:p>
    <w:p w:rsidR="00A10E0D" w:rsidRPr="001A42DA" w:rsidRDefault="00A10E0D" w:rsidP="00A10E0D">
      <w:pPr>
        <w:pStyle w:val="Default"/>
        <w:jc w:val="both"/>
        <w:rPr>
          <w:rFonts w:ascii="Arial" w:hAnsi="Arial" w:cs="Arial"/>
          <w:b/>
          <w:noProof/>
          <w:color w:val="auto"/>
          <w:lang w:val="ro-RO"/>
        </w:rPr>
      </w:pPr>
      <w:r w:rsidRPr="001A42DA">
        <w:rPr>
          <w:rFonts w:ascii="Arial" w:hAnsi="Arial" w:cs="Arial"/>
          <w:b/>
          <w:noProof/>
          <w:color w:val="auto"/>
          <w:lang w:val="ro-RO"/>
        </w:rPr>
        <w:t>Titularul de activitate este obligat să respecte în integralitate prevederile următoarelor acte normative: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Legea nr. 265/2006 pentru aprobarea Ordonanţei de Urgenţă a Guvemului nr. 195/2005 privind protecţia mediului, cu modificările şi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Ord. MMDD nr. 1798/2007 pentru aprobarea Procedurii de emitere a autorizației de mediu, cu modificările și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eastAsia="Calibri" w:hAnsi="Arial" w:cs="Arial"/>
          <w:sz w:val="24"/>
          <w:szCs w:val="24"/>
          <w:lang w:val="ro-RO" w:eastAsia="ar-SA"/>
        </w:rPr>
        <w:t>Legea nr. 219/2019 pentru modificarea și completarea art. 16 din Ordonanța de urgență a Guvernului nr. 195/2005 privind protecția mediului;</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noProof/>
          <w:sz w:val="24"/>
          <w:szCs w:val="24"/>
          <w:lang w:val="ro-RO"/>
        </w:rPr>
        <w:t>Ord. MMAP nr. 1150/2020 privind aprobarea Procedurii de aplicare a vizei anuale a autorizației de mediu și autorizației integrate de mediu;</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Legea nr. 105/2006 pentru aprobarea Ordonanţei de Urgenţă a Guvemului nr. 196/2005 privind Fondul pentru mediu, cu modificările şi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Ord. MMGA nr. 578/06.06.2006 pentru aprobarea Metodologiei de calcul al contribuţiei şi taxelor datorate la Fondul pentru Mediu, cu modificările și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Legea nr. 211/2011 privind regimul deşeurilor, cu modificările și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rsidR="0011600A" w:rsidRPr="001A42DA" w:rsidRDefault="0011600A" w:rsidP="0011600A">
      <w:pPr>
        <w:numPr>
          <w:ilvl w:val="0"/>
          <w:numId w:val="5"/>
        </w:numPr>
        <w:spacing w:after="0" w:line="240" w:lineRule="auto"/>
        <w:ind w:left="142" w:right="23" w:hanging="142"/>
        <w:jc w:val="both"/>
        <w:rPr>
          <w:rFonts w:ascii="Arial" w:hAnsi="Arial" w:cs="Arial"/>
          <w:sz w:val="24"/>
          <w:szCs w:val="24"/>
          <w:lang w:val="ro-RO"/>
        </w:rPr>
      </w:pPr>
      <w:r w:rsidRPr="001A42DA">
        <w:rPr>
          <w:rFonts w:ascii="Arial" w:hAnsi="Arial" w:cs="Arial"/>
          <w:sz w:val="24"/>
          <w:szCs w:val="24"/>
          <w:lang w:val="ro-RO"/>
        </w:rPr>
        <w:t>HG nr. 2293/09.12.2004 privind gestionarea deşeurilor rezultate în urma procesului de obţinere a materialelor lemnoase.</w:t>
      </w:r>
    </w:p>
    <w:p w:rsidR="00A10E0D" w:rsidRPr="001A42DA" w:rsidRDefault="00A10E0D" w:rsidP="00A10E0D">
      <w:pPr>
        <w:spacing w:after="0" w:line="240" w:lineRule="auto"/>
        <w:ind w:left="142" w:right="23"/>
        <w:jc w:val="both"/>
        <w:rPr>
          <w:rFonts w:ascii="Arial" w:hAnsi="Arial" w:cs="Arial"/>
          <w:sz w:val="24"/>
          <w:szCs w:val="24"/>
          <w:lang w:val="ro-RO"/>
        </w:rPr>
      </w:pPr>
    </w:p>
    <w:p w:rsidR="00A10E0D" w:rsidRPr="001A42DA" w:rsidRDefault="00A10E0D" w:rsidP="00A10E0D">
      <w:pPr>
        <w:pStyle w:val="Default"/>
        <w:jc w:val="both"/>
        <w:rPr>
          <w:rFonts w:ascii="Arial" w:hAnsi="Arial" w:cs="Arial"/>
          <w:b/>
          <w:i/>
          <w:color w:val="auto"/>
          <w:lang w:val="ro-RO"/>
        </w:rPr>
      </w:pPr>
      <w:r w:rsidRPr="001A42DA">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10E0D" w:rsidRPr="001A42DA" w:rsidRDefault="00A10E0D" w:rsidP="00A10E0D">
      <w:pPr>
        <w:pStyle w:val="Default"/>
        <w:jc w:val="both"/>
        <w:rPr>
          <w:rFonts w:ascii="Arial" w:hAnsi="Arial" w:cs="Arial"/>
          <w:b/>
          <w:iCs/>
          <w:color w:val="auto"/>
          <w:lang w:val="ro-RO"/>
        </w:rPr>
      </w:pPr>
      <w:r w:rsidRPr="001A42DA">
        <w:rPr>
          <w:rFonts w:ascii="Arial" w:hAnsi="Arial" w:cs="Arial"/>
          <w:b/>
          <w:noProof/>
          <w:color w:val="auto"/>
          <w:lang w:val="ro-RO"/>
        </w:rPr>
        <w:t xml:space="preserve">Nerespectarea prevederilor autorizației atrage după sine suspendarea și/sau anularea acesteia, după caz. </w:t>
      </w:r>
      <w:r w:rsidRPr="001A42DA">
        <w:rPr>
          <w:rFonts w:ascii="Arial" w:hAnsi="Arial" w:cs="Arial"/>
          <w:b/>
          <w:iCs/>
          <w:color w:val="auto"/>
          <w:lang w:val="ro-RO"/>
        </w:rPr>
        <w:t>Pe perioada suspendării, desfășurarea activității este interzisă.</w:t>
      </w:r>
    </w:p>
    <w:p w:rsidR="00A10E0D" w:rsidRPr="001A42DA" w:rsidRDefault="00A10E0D" w:rsidP="00A10E0D">
      <w:pPr>
        <w:pStyle w:val="Default"/>
        <w:jc w:val="both"/>
        <w:rPr>
          <w:rFonts w:ascii="Arial" w:hAnsi="Arial" w:cs="Arial"/>
          <w:b/>
          <w:iCs/>
          <w:color w:val="auto"/>
          <w:lang w:val="ro-RO"/>
        </w:rPr>
      </w:pPr>
      <w:r w:rsidRPr="001A42DA">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10E0D" w:rsidRPr="001A42DA" w:rsidRDefault="00A10E0D" w:rsidP="00A10E0D">
      <w:pPr>
        <w:pStyle w:val="Default"/>
        <w:contextualSpacing/>
        <w:jc w:val="both"/>
        <w:rPr>
          <w:rFonts w:ascii="Arial" w:hAnsi="Arial" w:cs="Arial"/>
          <w:b/>
          <w:color w:val="auto"/>
          <w:lang w:val="ro-RO" w:eastAsia="ro-RO"/>
        </w:rPr>
      </w:pPr>
      <w:r w:rsidRPr="001A42DA">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A10E0D" w:rsidRPr="001A42DA" w:rsidRDefault="00A10E0D" w:rsidP="00A10E0D">
      <w:pPr>
        <w:pStyle w:val="Heading1"/>
        <w:numPr>
          <w:ilvl w:val="0"/>
          <w:numId w:val="11"/>
        </w:numPr>
        <w:rPr>
          <w:rFonts w:ascii="Arial" w:eastAsia="Times New Roman" w:hAnsi="Arial" w:cs="Arial"/>
          <w:b/>
          <w:color w:val="auto"/>
          <w:sz w:val="24"/>
          <w:szCs w:val="24"/>
          <w:lang w:val="ro-RO"/>
        </w:rPr>
      </w:pPr>
      <w:r w:rsidRPr="001A42DA">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6"/>
        <w:gridCol w:w="2551"/>
        <w:gridCol w:w="3007"/>
        <w:gridCol w:w="2238"/>
      </w:tblGrid>
      <w:tr w:rsidR="00A10E0D" w:rsidRPr="001A42DA" w:rsidTr="00A10E0D">
        <w:trPr>
          <w:jc w:val="center"/>
        </w:trPr>
        <w:tc>
          <w:tcPr>
            <w:tcW w:w="1676" w:type="dxa"/>
            <w:shd w:val="clear" w:color="auto" w:fill="C0C0C0"/>
            <w:vAlign w:val="center"/>
          </w:tcPr>
          <w:p w:rsidR="00A10E0D" w:rsidRPr="001A42DA" w:rsidRDefault="00A10E0D" w:rsidP="00A10E0D">
            <w:pPr>
              <w:spacing w:before="40" w:after="0" w:line="240" w:lineRule="auto"/>
              <w:jc w:val="center"/>
              <w:rPr>
                <w:rFonts w:ascii="Arial" w:hAnsi="Arial" w:cs="Arial"/>
                <w:b/>
                <w:noProof/>
                <w:sz w:val="20"/>
                <w:szCs w:val="24"/>
                <w:lang w:val="ro-RO"/>
              </w:rPr>
            </w:pPr>
            <w:r w:rsidRPr="001A42DA">
              <w:rPr>
                <w:rFonts w:ascii="Arial" w:hAnsi="Arial" w:cs="Arial"/>
                <w:b/>
                <w:noProof/>
                <w:sz w:val="20"/>
                <w:szCs w:val="24"/>
                <w:lang w:val="ro-RO"/>
              </w:rPr>
              <w:t>Cod CAEN Rev.2</w:t>
            </w:r>
          </w:p>
        </w:tc>
        <w:tc>
          <w:tcPr>
            <w:tcW w:w="2551" w:type="dxa"/>
            <w:shd w:val="clear" w:color="auto" w:fill="C0C0C0"/>
            <w:vAlign w:val="center"/>
          </w:tcPr>
          <w:p w:rsidR="00A10E0D" w:rsidRPr="001A42DA" w:rsidRDefault="00A10E0D" w:rsidP="00A10E0D">
            <w:pPr>
              <w:spacing w:before="40" w:after="0" w:line="240" w:lineRule="auto"/>
              <w:jc w:val="center"/>
              <w:rPr>
                <w:rFonts w:ascii="Arial" w:hAnsi="Arial" w:cs="Arial"/>
                <w:b/>
                <w:noProof/>
                <w:sz w:val="20"/>
                <w:szCs w:val="24"/>
                <w:lang w:val="ro-RO"/>
              </w:rPr>
            </w:pPr>
            <w:r w:rsidRPr="001A42DA">
              <w:rPr>
                <w:rFonts w:ascii="Arial" w:hAnsi="Arial" w:cs="Arial"/>
                <w:b/>
                <w:noProof/>
                <w:sz w:val="20"/>
                <w:szCs w:val="24"/>
                <w:lang w:val="ro-RO"/>
              </w:rPr>
              <w:t>Activitate</w:t>
            </w:r>
          </w:p>
        </w:tc>
        <w:tc>
          <w:tcPr>
            <w:tcW w:w="3007" w:type="dxa"/>
            <w:shd w:val="clear" w:color="auto" w:fill="C0C0C0"/>
            <w:vAlign w:val="center"/>
          </w:tcPr>
          <w:p w:rsidR="00A10E0D" w:rsidRPr="001A42DA" w:rsidRDefault="00A10E0D" w:rsidP="00A10E0D">
            <w:pPr>
              <w:spacing w:before="40" w:after="0" w:line="240" w:lineRule="auto"/>
              <w:jc w:val="center"/>
              <w:rPr>
                <w:rFonts w:ascii="Arial" w:hAnsi="Arial" w:cs="Arial"/>
                <w:b/>
                <w:noProof/>
                <w:sz w:val="20"/>
                <w:szCs w:val="24"/>
                <w:lang w:val="ro-RO"/>
              </w:rPr>
            </w:pPr>
            <w:r w:rsidRPr="001A42DA">
              <w:rPr>
                <w:rFonts w:ascii="Arial" w:hAnsi="Arial" w:cs="Arial"/>
                <w:b/>
                <w:noProof/>
                <w:sz w:val="20"/>
                <w:szCs w:val="24"/>
                <w:lang w:val="ro-RO"/>
              </w:rPr>
              <w:t>Capacitate maximă proiectată</w:t>
            </w:r>
          </w:p>
        </w:tc>
        <w:tc>
          <w:tcPr>
            <w:tcW w:w="2238" w:type="dxa"/>
            <w:shd w:val="clear" w:color="auto" w:fill="C0C0C0"/>
            <w:vAlign w:val="center"/>
          </w:tcPr>
          <w:p w:rsidR="00A10E0D" w:rsidRPr="001A42DA" w:rsidRDefault="00A10E0D" w:rsidP="00A10E0D">
            <w:pPr>
              <w:spacing w:before="40" w:after="0" w:line="240" w:lineRule="auto"/>
              <w:jc w:val="center"/>
              <w:rPr>
                <w:rFonts w:ascii="Arial" w:hAnsi="Arial" w:cs="Arial"/>
                <w:b/>
                <w:noProof/>
                <w:sz w:val="20"/>
                <w:szCs w:val="24"/>
                <w:lang w:val="ro-RO"/>
              </w:rPr>
            </w:pPr>
            <w:r w:rsidRPr="001A42DA">
              <w:rPr>
                <w:rFonts w:ascii="Arial" w:hAnsi="Arial" w:cs="Arial"/>
                <w:b/>
                <w:noProof/>
                <w:sz w:val="20"/>
                <w:szCs w:val="24"/>
                <w:lang w:val="ro-RO"/>
              </w:rPr>
              <w:t>UM</w:t>
            </w:r>
          </w:p>
        </w:tc>
      </w:tr>
      <w:tr w:rsidR="00A10E0D" w:rsidRPr="001A42DA" w:rsidTr="00A10E0D">
        <w:trPr>
          <w:jc w:val="center"/>
        </w:trPr>
        <w:tc>
          <w:tcPr>
            <w:tcW w:w="1676" w:type="dxa"/>
            <w:shd w:val="clear" w:color="auto" w:fill="auto"/>
          </w:tcPr>
          <w:p w:rsidR="00A10E0D" w:rsidRPr="001A42DA" w:rsidRDefault="00A10E0D" w:rsidP="00A10E0D">
            <w:pPr>
              <w:spacing w:before="40" w:after="0" w:line="240" w:lineRule="auto"/>
              <w:jc w:val="center"/>
              <w:rPr>
                <w:rFonts w:ascii="Arial" w:hAnsi="Arial" w:cs="Arial"/>
                <w:noProof/>
                <w:sz w:val="20"/>
                <w:szCs w:val="24"/>
                <w:lang w:val="ro-RO"/>
              </w:rPr>
            </w:pPr>
            <w:r w:rsidRPr="001A42DA">
              <w:rPr>
                <w:rFonts w:ascii="Arial" w:hAnsi="Arial" w:cs="Arial"/>
                <w:noProof/>
                <w:sz w:val="20"/>
                <w:szCs w:val="24"/>
                <w:lang w:val="ro-RO"/>
              </w:rPr>
              <w:t>1610</w:t>
            </w:r>
          </w:p>
        </w:tc>
        <w:tc>
          <w:tcPr>
            <w:tcW w:w="2551" w:type="dxa"/>
            <w:shd w:val="clear" w:color="auto" w:fill="auto"/>
          </w:tcPr>
          <w:p w:rsidR="00A10E0D" w:rsidRPr="001A42DA" w:rsidRDefault="00A10E0D" w:rsidP="00A10E0D">
            <w:pPr>
              <w:spacing w:before="40" w:after="0" w:line="240" w:lineRule="auto"/>
              <w:jc w:val="center"/>
              <w:rPr>
                <w:rFonts w:ascii="Arial" w:hAnsi="Arial" w:cs="Arial"/>
                <w:noProof/>
                <w:sz w:val="20"/>
                <w:szCs w:val="24"/>
                <w:lang w:val="ro-RO"/>
              </w:rPr>
            </w:pPr>
            <w:r w:rsidRPr="001A42DA">
              <w:rPr>
                <w:rFonts w:ascii="Arial" w:hAnsi="Arial" w:cs="Arial"/>
                <w:noProof/>
                <w:sz w:val="20"/>
                <w:szCs w:val="24"/>
                <w:lang w:val="ro-RO"/>
              </w:rPr>
              <w:t>debitare material lemnos</w:t>
            </w:r>
          </w:p>
        </w:tc>
        <w:tc>
          <w:tcPr>
            <w:tcW w:w="3007" w:type="dxa"/>
            <w:shd w:val="clear" w:color="auto" w:fill="auto"/>
          </w:tcPr>
          <w:p w:rsidR="00A10E0D" w:rsidRPr="001A42DA" w:rsidRDefault="00734628" w:rsidP="00A10E0D">
            <w:pPr>
              <w:spacing w:before="40" w:after="0" w:line="240" w:lineRule="auto"/>
              <w:jc w:val="center"/>
              <w:rPr>
                <w:rFonts w:ascii="Arial" w:hAnsi="Arial" w:cs="Arial"/>
                <w:noProof/>
                <w:sz w:val="20"/>
                <w:szCs w:val="24"/>
                <w:lang w:val="ro-RO"/>
              </w:rPr>
            </w:pPr>
            <w:r w:rsidRPr="001A42DA">
              <w:rPr>
                <w:rFonts w:ascii="Arial" w:hAnsi="Arial" w:cs="Arial"/>
                <w:noProof/>
                <w:sz w:val="20"/>
                <w:szCs w:val="24"/>
                <w:lang w:val="ro-RO"/>
              </w:rPr>
              <w:t>6</w:t>
            </w:r>
            <w:r w:rsidR="00974834" w:rsidRPr="001A42DA">
              <w:rPr>
                <w:rFonts w:ascii="Arial" w:hAnsi="Arial" w:cs="Arial"/>
                <w:noProof/>
                <w:sz w:val="20"/>
                <w:szCs w:val="24"/>
                <w:lang w:val="ro-RO"/>
              </w:rPr>
              <w:t>0</w:t>
            </w:r>
            <w:r w:rsidR="00A10E0D" w:rsidRPr="001A42DA">
              <w:rPr>
                <w:rFonts w:ascii="Arial" w:hAnsi="Arial" w:cs="Arial"/>
                <w:noProof/>
                <w:sz w:val="20"/>
                <w:szCs w:val="24"/>
                <w:lang w:val="ro-RO"/>
              </w:rPr>
              <w:t>0,00</w:t>
            </w:r>
          </w:p>
        </w:tc>
        <w:tc>
          <w:tcPr>
            <w:tcW w:w="2238" w:type="dxa"/>
            <w:shd w:val="clear" w:color="auto" w:fill="auto"/>
          </w:tcPr>
          <w:p w:rsidR="00A10E0D" w:rsidRPr="001A42DA" w:rsidRDefault="00A10E0D" w:rsidP="00A10E0D">
            <w:pPr>
              <w:spacing w:before="40" w:after="0" w:line="240" w:lineRule="auto"/>
              <w:jc w:val="center"/>
              <w:rPr>
                <w:rFonts w:ascii="Arial" w:hAnsi="Arial" w:cs="Arial"/>
                <w:noProof/>
                <w:sz w:val="20"/>
                <w:szCs w:val="24"/>
                <w:lang w:val="ro-RO"/>
              </w:rPr>
            </w:pPr>
            <w:r w:rsidRPr="001A42DA">
              <w:rPr>
                <w:rFonts w:ascii="Arial" w:hAnsi="Arial" w:cs="Arial"/>
                <w:noProof/>
                <w:sz w:val="20"/>
                <w:szCs w:val="24"/>
                <w:lang w:val="ro-RO"/>
              </w:rPr>
              <w:t>Metri cubi/luna</w:t>
            </w:r>
          </w:p>
        </w:tc>
      </w:tr>
    </w:tbl>
    <w:p w:rsidR="00A10E0D" w:rsidRPr="001A42DA" w:rsidRDefault="00A10E0D" w:rsidP="00A10E0D">
      <w:pPr>
        <w:spacing w:after="0"/>
        <w:rPr>
          <w:lang w:val="ro-RO" w:eastAsia="ro-RO"/>
        </w:rPr>
      </w:pPr>
    </w:p>
    <w:p w:rsidR="00A10E0D" w:rsidRPr="001A42DA" w:rsidRDefault="00A10E0D" w:rsidP="00A10E0D">
      <w:pPr>
        <w:pStyle w:val="Heading2"/>
        <w:rPr>
          <w:rFonts w:ascii="Arial" w:hAnsi="Arial" w:cs="Arial"/>
        </w:rPr>
      </w:pPr>
      <w:r w:rsidRPr="001A42DA">
        <w:rPr>
          <w:rFonts w:ascii="Arial" w:hAnsi="Arial" w:cs="Arial"/>
        </w:rPr>
        <w:t>1. Dotări (instalații, utilaje, mijloace de transport utilizate în activitate)</w:t>
      </w:r>
    </w:p>
    <w:p w:rsidR="00734628" w:rsidRPr="001A42DA" w:rsidRDefault="00734628" w:rsidP="00734628">
      <w:pPr>
        <w:pStyle w:val="Heading2"/>
        <w:rPr>
          <w:rFonts w:ascii="Arial" w:hAnsi="Arial" w:cs="Arial"/>
          <w:b w:val="0"/>
          <w:bCs w:val="0"/>
          <w:lang w:eastAsia="en-US"/>
        </w:rPr>
      </w:pPr>
      <w:r w:rsidRPr="001A42DA">
        <w:rPr>
          <w:rFonts w:ascii="Arial" w:hAnsi="Arial" w:cs="Arial"/>
          <w:b w:val="0"/>
          <w:bCs w:val="0"/>
          <w:lang w:eastAsia="en-US"/>
        </w:rPr>
        <w:t xml:space="preserve">Unitatea îşi desfăşoară activitatea într-un spaţiu cu suprafața de 928 mp, din care spațiu debitare lemn și depozitare rumeguș, betonat, cu suprafața de 330 mp; 150 mp – depozit de buşteni; 100 mp - depozit de cherestea. Buştenii şi cheresteaua se </w:t>
      </w:r>
      <w:r w:rsidRPr="001A42DA">
        <w:rPr>
          <w:rFonts w:ascii="Arial" w:hAnsi="Arial" w:cs="Arial"/>
          <w:b w:val="0"/>
          <w:bCs w:val="0"/>
          <w:lang w:eastAsia="en-US"/>
        </w:rPr>
        <w:lastRenderedPageBreak/>
        <w:t>depozitează pe lagăre. Pentru stocarea temporară a deşeurilor din lemn temporară şi a rumeguşului unitatea dispune de o platformă betonată cu suprafaţa de 20 mp.</w:t>
      </w:r>
    </w:p>
    <w:p w:rsidR="00585BFA" w:rsidRPr="001A42DA" w:rsidRDefault="00734628" w:rsidP="00734628">
      <w:pPr>
        <w:pStyle w:val="Heading2"/>
        <w:rPr>
          <w:rFonts w:ascii="Arial" w:hAnsi="Arial" w:cs="Arial"/>
          <w:b w:val="0"/>
          <w:bCs w:val="0"/>
          <w:lang w:eastAsia="en-US"/>
        </w:rPr>
      </w:pPr>
      <w:r w:rsidRPr="001A42DA">
        <w:rPr>
          <w:rFonts w:ascii="Arial" w:hAnsi="Arial" w:cs="Arial"/>
          <w:b w:val="0"/>
          <w:bCs w:val="0"/>
          <w:lang w:eastAsia="en-US"/>
        </w:rPr>
        <w:t>Utilaje: 2 fierăstraie panglică, 1 circular, 1 mașină de ascuțit pânze, 1 încărcător frontal tip vola, fierestrău mecanic.</w:t>
      </w:r>
    </w:p>
    <w:p w:rsidR="00823D0B" w:rsidRPr="001A42DA" w:rsidRDefault="00823D0B" w:rsidP="00B42B3D">
      <w:pPr>
        <w:pStyle w:val="Heading2"/>
        <w:contextualSpacing/>
        <w:rPr>
          <w:rFonts w:ascii="Arial" w:hAnsi="Arial" w:cs="Arial"/>
        </w:rPr>
      </w:pPr>
    </w:p>
    <w:p w:rsidR="00A10E0D" w:rsidRPr="001A42DA" w:rsidRDefault="00A10E0D" w:rsidP="00B42B3D">
      <w:pPr>
        <w:pStyle w:val="Heading2"/>
        <w:contextualSpacing/>
        <w:rPr>
          <w:rFonts w:ascii="Arial" w:hAnsi="Arial" w:cs="Arial"/>
        </w:rPr>
      </w:pPr>
      <w:r w:rsidRPr="001A42DA">
        <w:rPr>
          <w:rFonts w:ascii="Arial" w:hAnsi="Arial" w:cs="Arial"/>
        </w:rPr>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1585"/>
        <w:gridCol w:w="1275"/>
        <w:gridCol w:w="993"/>
        <w:gridCol w:w="850"/>
        <w:gridCol w:w="1134"/>
        <w:gridCol w:w="1134"/>
        <w:gridCol w:w="1134"/>
        <w:gridCol w:w="890"/>
      </w:tblGrid>
      <w:tr w:rsidR="00A10E0D" w:rsidRPr="001A42DA" w:rsidTr="00B42B3D">
        <w:trPr>
          <w:cantSplit/>
          <w:trHeight w:val="627"/>
          <w:tblHeader/>
          <w:jc w:val="center"/>
        </w:trPr>
        <w:tc>
          <w:tcPr>
            <w:tcW w:w="667"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Tip</w:t>
            </w:r>
          </w:p>
        </w:tc>
        <w:tc>
          <w:tcPr>
            <w:tcW w:w="1585"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Denumire</w:t>
            </w:r>
          </w:p>
        </w:tc>
        <w:tc>
          <w:tcPr>
            <w:tcW w:w="1275"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Încadrare</w:t>
            </w:r>
          </w:p>
        </w:tc>
        <w:tc>
          <w:tcPr>
            <w:tcW w:w="993"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Cantitate</w:t>
            </w:r>
          </w:p>
        </w:tc>
        <w:tc>
          <w:tcPr>
            <w:tcW w:w="850"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UM</w:t>
            </w:r>
          </w:p>
        </w:tc>
        <w:tc>
          <w:tcPr>
            <w:tcW w:w="113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Natura chimică/ compoziție</w:t>
            </w:r>
          </w:p>
        </w:tc>
        <w:tc>
          <w:tcPr>
            <w:tcW w:w="113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Destinație/ Utilizare</w:t>
            </w:r>
          </w:p>
        </w:tc>
        <w:tc>
          <w:tcPr>
            <w:tcW w:w="113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Mod de depozitare</w:t>
            </w:r>
          </w:p>
        </w:tc>
        <w:tc>
          <w:tcPr>
            <w:tcW w:w="890"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Periculo-zitate</w:t>
            </w:r>
          </w:p>
        </w:tc>
      </w:tr>
      <w:tr w:rsidR="00A10E0D" w:rsidRPr="001A42DA" w:rsidTr="005F5068">
        <w:trPr>
          <w:jc w:val="center"/>
        </w:trPr>
        <w:tc>
          <w:tcPr>
            <w:tcW w:w="667"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Alte materii</w:t>
            </w:r>
          </w:p>
        </w:tc>
        <w:tc>
          <w:tcPr>
            <w:tcW w:w="1585"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bușteni de rășinoase, foiase</w:t>
            </w:r>
          </w:p>
        </w:tc>
        <w:tc>
          <w:tcPr>
            <w:tcW w:w="1275"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Materie primă</w:t>
            </w:r>
          </w:p>
        </w:tc>
        <w:tc>
          <w:tcPr>
            <w:tcW w:w="993" w:type="dxa"/>
            <w:shd w:val="clear" w:color="auto" w:fill="auto"/>
          </w:tcPr>
          <w:p w:rsidR="00A10E0D" w:rsidRPr="001A42DA" w:rsidRDefault="00734628"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6</w:t>
            </w:r>
            <w:r w:rsidR="00585BFA" w:rsidRPr="001A42DA">
              <w:rPr>
                <w:rFonts w:ascii="Arial" w:hAnsi="Arial" w:cs="Arial"/>
                <w:sz w:val="20"/>
                <w:lang w:val="ro-RO" w:eastAsia="ro-RO"/>
              </w:rPr>
              <w:t>0</w:t>
            </w:r>
            <w:r w:rsidR="00A10E0D" w:rsidRPr="001A42DA">
              <w:rPr>
                <w:rFonts w:ascii="Arial" w:hAnsi="Arial" w:cs="Arial"/>
                <w:sz w:val="20"/>
                <w:lang w:val="ro-RO" w:eastAsia="ro-RO"/>
              </w:rPr>
              <w:t>0,00</w:t>
            </w:r>
          </w:p>
        </w:tc>
        <w:tc>
          <w:tcPr>
            <w:tcW w:w="850"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Metri cubi/luna</w:t>
            </w:r>
          </w:p>
        </w:tc>
        <w:tc>
          <w:tcPr>
            <w:tcW w:w="1134"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w:t>
            </w:r>
          </w:p>
        </w:tc>
        <w:tc>
          <w:tcPr>
            <w:tcW w:w="1134" w:type="dxa"/>
            <w:shd w:val="clear" w:color="auto" w:fill="auto"/>
          </w:tcPr>
          <w:p w:rsidR="00A10E0D" w:rsidRPr="001A42DA" w:rsidRDefault="00585BFA"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producție cherestea</w:t>
            </w:r>
          </w:p>
        </w:tc>
        <w:tc>
          <w:tcPr>
            <w:tcW w:w="1134"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pe lagăre</w:t>
            </w:r>
          </w:p>
        </w:tc>
        <w:tc>
          <w:tcPr>
            <w:tcW w:w="890"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w:t>
            </w:r>
          </w:p>
        </w:tc>
      </w:tr>
      <w:tr w:rsidR="00A10E0D" w:rsidRPr="001A42DA" w:rsidTr="005F5068">
        <w:trPr>
          <w:jc w:val="center"/>
        </w:trPr>
        <w:tc>
          <w:tcPr>
            <w:tcW w:w="667"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Alte materii</w:t>
            </w:r>
          </w:p>
        </w:tc>
        <w:tc>
          <w:tcPr>
            <w:tcW w:w="1585"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combustibil lichid (motorină)</w:t>
            </w:r>
          </w:p>
        </w:tc>
        <w:tc>
          <w:tcPr>
            <w:tcW w:w="1275"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Combustibili</w:t>
            </w:r>
          </w:p>
        </w:tc>
        <w:tc>
          <w:tcPr>
            <w:tcW w:w="993" w:type="dxa"/>
            <w:shd w:val="clear" w:color="auto" w:fill="auto"/>
          </w:tcPr>
          <w:p w:rsidR="00A10E0D" w:rsidRPr="001A42DA" w:rsidRDefault="00734628"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20</w:t>
            </w:r>
            <w:r w:rsidR="00A10E0D" w:rsidRPr="001A42DA">
              <w:rPr>
                <w:rFonts w:ascii="Arial" w:hAnsi="Arial" w:cs="Arial"/>
                <w:sz w:val="20"/>
                <w:lang w:val="ro-RO" w:eastAsia="ro-RO"/>
              </w:rPr>
              <w:t>0,00</w:t>
            </w:r>
          </w:p>
        </w:tc>
        <w:tc>
          <w:tcPr>
            <w:tcW w:w="850"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Litri/luna</w:t>
            </w:r>
          </w:p>
        </w:tc>
        <w:tc>
          <w:tcPr>
            <w:tcW w:w="1134"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w:t>
            </w:r>
          </w:p>
        </w:tc>
        <w:tc>
          <w:tcPr>
            <w:tcW w:w="1134" w:type="dxa"/>
            <w:shd w:val="clear" w:color="auto" w:fill="auto"/>
          </w:tcPr>
          <w:p w:rsidR="00A10E0D" w:rsidRPr="001A42DA" w:rsidRDefault="00A10E0D" w:rsidP="00A42475">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 xml:space="preserve">funcționare mijloace de transport </w:t>
            </w:r>
          </w:p>
        </w:tc>
        <w:tc>
          <w:tcPr>
            <w:tcW w:w="1134"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w:t>
            </w:r>
          </w:p>
        </w:tc>
        <w:tc>
          <w:tcPr>
            <w:tcW w:w="890" w:type="dxa"/>
            <w:shd w:val="clear" w:color="auto" w:fill="auto"/>
          </w:tcPr>
          <w:p w:rsidR="00A10E0D" w:rsidRPr="001A42DA" w:rsidRDefault="00A10E0D" w:rsidP="00A10E0D">
            <w:pPr>
              <w:spacing w:before="40" w:after="0" w:line="240" w:lineRule="auto"/>
              <w:jc w:val="center"/>
              <w:rPr>
                <w:rFonts w:ascii="Arial" w:hAnsi="Arial" w:cs="Arial"/>
                <w:sz w:val="20"/>
                <w:lang w:val="ro-RO" w:eastAsia="ro-RO"/>
              </w:rPr>
            </w:pPr>
            <w:r w:rsidRPr="001A42DA">
              <w:rPr>
                <w:rFonts w:ascii="Arial" w:hAnsi="Arial" w:cs="Arial"/>
                <w:sz w:val="20"/>
                <w:lang w:val="ro-RO" w:eastAsia="ro-RO"/>
              </w:rPr>
              <w:t>-</w:t>
            </w:r>
          </w:p>
        </w:tc>
      </w:tr>
    </w:tbl>
    <w:p w:rsidR="00A10E0D" w:rsidRPr="001A42DA" w:rsidRDefault="00A10E0D" w:rsidP="00A10E0D">
      <w:pPr>
        <w:pStyle w:val="Heading2"/>
        <w:rPr>
          <w:rFonts w:ascii="Arial" w:hAnsi="Arial" w:cs="Arial"/>
        </w:rPr>
      </w:pPr>
    </w:p>
    <w:p w:rsidR="00A10E0D" w:rsidRPr="001A42DA" w:rsidRDefault="00A10E0D" w:rsidP="00A10E0D">
      <w:pPr>
        <w:pStyle w:val="Heading2"/>
        <w:rPr>
          <w:rFonts w:ascii="Arial" w:hAnsi="Arial" w:cs="Arial"/>
        </w:rPr>
      </w:pPr>
      <w:r w:rsidRPr="001A42DA">
        <w:rPr>
          <w:rFonts w:ascii="Arial" w:hAnsi="Arial" w:cs="Arial"/>
        </w:rPr>
        <w:t xml:space="preserve">3. Utilități - apă, canalizare, energie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6521"/>
        <w:gridCol w:w="992"/>
        <w:gridCol w:w="851"/>
      </w:tblGrid>
      <w:tr w:rsidR="00A10E0D" w:rsidRPr="001A42DA" w:rsidTr="00A10E0D">
        <w:trPr>
          <w:jc w:val="center"/>
        </w:trPr>
        <w:tc>
          <w:tcPr>
            <w:tcW w:w="1215" w:type="dxa"/>
            <w:shd w:val="clear" w:color="auto" w:fill="C0C0C0"/>
            <w:vAlign w:val="center"/>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1A42DA">
              <w:rPr>
                <w:rFonts w:ascii="Arial" w:eastAsia="Times New Roman" w:hAnsi="Arial" w:cs="Arial"/>
                <w:b/>
                <w:sz w:val="20"/>
                <w:szCs w:val="24"/>
                <w:lang w:val="ro-RO"/>
              </w:rPr>
              <w:t>Tip utilitate</w:t>
            </w:r>
          </w:p>
        </w:tc>
        <w:tc>
          <w:tcPr>
            <w:tcW w:w="6521" w:type="dxa"/>
            <w:shd w:val="clear" w:color="auto" w:fill="C0C0C0"/>
            <w:vAlign w:val="center"/>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Descriere</w:t>
            </w:r>
          </w:p>
        </w:tc>
        <w:tc>
          <w:tcPr>
            <w:tcW w:w="992" w:type="dxa"/>
            <w:shd w:val="clear" w:color="auto" w:fill="C0C0C0"/>
            <w:vAlign w:val="center"/>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1A42DA">
              <w:rPr>
                <w:rFonts w:ascii="Arial" w:eastAsia="Times New Roman" w:hAnsi="Arial" w:cs="Arial"/>
                <w:b/>
                <w:sz w:val="20"/>
                <w:szCs w:val="24"/>
                <w:lang w:val="ro-RO"/>
              </w:rPr>
              <w:t>Cantitate</w:t>
            </w:r>
          </w:p>
        </w:tc>
        <w:tc>
          <w:tcPr>
            <w:tcW w:w="851" w:type="dxa"/>
            <w:shd w:val="clear" w:color="auto" w:fill="C0C0C0"/>
            <w:vAlign w:val="center"/>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1A42DA">
              <w:rPr>
                <w:rFonts w:ascii="Arial" w:eastAsia="Times New Roman" w:hAnsi="Arial" w:cs="Arial"/>
                <w:b/>
                <w:sz w:val="20"/>
                <w:szCs w:val="24"/>
                <w:lang w:val="ro-RO"/>
              </w:rPr>
              <w:t>UM</w:t>
            </w:r>
          </w:p>
        </w:tc>
      </w:tr>
      <w:tr w:rsidR="00A10E0D" w:rsidRPr="001A42DA" w:rsidTr="00A10E0D">
        <w:trPr>
          <w:jc w:val="center"/>
        </w:trPr>
        <w:tc>
          <w:tcPr>
            <w:tcW w:w="1215" w:type="dxa"/>
            <w:shd w:val="clear" w:color="auto" w:fill="auto"/>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1A42DA">
              <w:rPr>
                <w:rFonts w:ascii="Arial" w:eastAsia="Times New Roman" w:hAnsi="Arial" w:cs="Arial"/>
                <w:sz w:val="20"/>
                <w:szCs w:val="24"/>
                <w:lang w:val="ro-RO"/>
              </w:rPr>
              <w:t>Energie</w:t>
            </w:r>
          </w:p>
        </w:tc>
        <w:tc>
          <w:tcPr>
            <w:tcW w:w="6521" w:type="dxa"/>
            <w:shd w:val="clear" w:color="auto" w:fill="auto"/>
          </w:tcPr>
          <w:p w:rsidR="00A10E0D" w:rsidRPr="001A42DA" w:rsidRDefault="00A10E0D" w:rsidP="00A10E0D">
            <w:pPr>
              <w:autoSpaceDE w:val="0"/>
              <w:autoSpaceDN w:val="0"/>
              <w:adjustRightInd w:val="0"/>
              <w:spacing w:before="40" w:after="0" w:line="240" w:lineRule="auto"/>
              <w:rPr>
                <w:rFonts w:ascii="Arial" w:eastAsia="Times New Roman" w:hAnsi="Arial" w:cs="Arial"/>
                <w:sz w:val="20"/>
                <w:szCs w:val="24"/>
                <w:lang w:val="ro-RO"/>
              </w:rPr>
            </w:pPr>
            <w:r w:rsidRPr="001A42DA">
              <w:rPr>
                <w:rFonts w:ascii="Arial" w:eastAsia="Times New Roman" w:hAnsi="Arial" w:cs="Arial"/>
                <w:sz w:val="20"/>
                <w:szCs w:val="24"/>
                <w:lang w:val="ro-RO"/>
              </w:rPr>
              <w:t xml:space="preserve">- utilizată pentru functionarea utilajelor;  </w:t>
            </w:r>
          </w:p>
          <w:p w:rsidR="00A10E0D" w:rsidRPr="001A42DA" w:rsidRDefault="00A10E0D" w:rsidP="00A10E0D">
            <w:pPr>
              <w:autoSpaceDE w:val="0"/>
              <w:autoSpaceDN w:val="0"/>
              <w:adjustRightInd w:val="0"/>
              <w:spacing w:before="40" w:after="0" w:line="240" w:lineRule="auto"/>
              <w:rPr>
                <w:rFonts w:ascii="Arial" w:eastAsia="Times New Roman" w:hAnsi="Arial" w:cs="Arial"/>
                <w:sz w:val="20"/>
                <w:szCs w:val="24"/>
                <w:lang w:val="ro-RO"/>
              </w:rPr>
            </w:pPr>
            <w:r w:rsidRPr="001A42DA">
              <w:rPr>
                <w:rFonts w:ascii="Arial" w:eastAsia="Times New Roman" w:hAnsi="Arial" w:cs="Arial"/>
                <w:sz w:val="20"/>
                <w:szCs w:val="24"/>
                <w:lang w:val="ro-RO"/>
              </w:rPr>
              <w:t xml:space="preserve">- energia electrică este asigurată prin racordul existent la reţeaua de distribuţie din localitate. </w:t>
            </w:r>
          </w:p>
        </w:tc>
        <w:tc>
          <w:tcPr>
            <w:tcW w:w="992" w:type="dxa"/>
            <w:shd w:val="clear" w:color="auto" w:fill="auto"/>
          </w:tcPr>
          <w:p w:rsidR="00A10E0D" w:rsidRPr="001A42DA" w:rsidRDefault="00734628" w:rsidP="00A10E0D">
            <w:pPr>
              <w:autoSpaceDE w:val="0"/>
              <w:autoSpaceDN w:val="0"/>
              <w:adjustRightInd w:val="0"/>
              <w:spacing w:before="40" w:after="0" w:line="240" w:lineRule="auto"/>
              <w:jc w:val="center"/>
              <w:rPr>
                <w:rFonts w:ascii="Arial" w:eastAsia="Times New Roman" w:hAnsi="Arial" w:cs="Arial"/>
                <w:sz w:val="20"/>
                <w:szCs w:val="24"/>
                <w:lang w:val="ro-RO"/>
              </w:rPr>
            </w:pPr>
            <w:r w:rsidRPr="001A42DA">
              <w:rPr>
                <w:rFonts w:ascii="Arial" w:eastAsia="Times New Roman" w:hAnsi="Arial" w:cs="Arial"/>
                <w:sz w:val="20"/>
                <w:szCs w:val="24"/>
                <w:lang w:val="ro-RO"/>
              </w:rPr>
              <w:t>150</w:t>
            </w:r>
            <w:r w:rsidR="00A10E0D" w:rsidRPr="001A42DA">
              <w:rPr>
                <w:rFonts w:ascii="Arial" w:eastAsia="Times New Roman" w:hAnsi="Arial" w:cs="Arial"/>
                <w:sz w:val="20"/>
                <w:szCs w:val="24"/>
                <w:lang w:val="ro-RO"/>
              </w:rPr>
              <w:t>0,00</w:t>
            </w:r>
          </w:p>
        </w:tc>
        <w:tc>
          <w:tcPr>
            <w:tcW w:w="851" w:type="dxa"/>
            <w:shd w:val="clear" w:color="auto" w:fill="auto"/>
          </w:tcPr>
          <w:p w:rsidR="00A10E0D" w:rsidRPr="001A42DA"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1A42DA">
              <w:rPr>
                <w:rFonts w:ascii="Arial" w:eastAsia="Times New Roman" w:hAnsi="Arial" w:cs="Arial"/>
                <w:sz w:val="20"/>
                <w:szCs w:val="24"/>
                <w:lang w:val="ro-RO"/>
              </w:rPr>
              <w:t>KiloWatt ora/luna</w:t>
            </w:r>
          </w:p>
        </w:tc>
      </w:tr>
    </w:tbl>
    <w:p w:rsidR="00A10E0D" w:rsidRPr="001A42DA" w:rsidRDefault="00A10E0D" w:rsidP="00A10E0D">
      <w:pPr>
        <w:spacing w:after="0" w:line="240" w:lineRule="auto"/>
        <w:jc w:val="both"/>
        <w:rPr>
          <w:rFonts w:ascii="Arial" w:eastAsia="Times New Roman"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t>4. Descrierea principalelor faze ale procesului tehnologic sau ale activității</w:t>
      </w:r>
    </w:p>
    <w:p w:rsidR="00A10E0D" w:rsidRPr="001A42DA" w:rsidRDefault="00A10E0D" w:rsidP="00A10E0D">
      <w:pPr>
        <w:spacing w:after="0" w:line="240" w:lineRule="auto"/>
        <w:contextualSpacing/>
        <w:rPr>
          <w:rFonts w:ascii="Arial" w:hAnsi="Arial" w:cs="Arial"/>
          <w:sz w:val="24"/>
          <w:szCs w:val="24"/>
          <w:lang w:val="ro-RO" w:eastAsia="ro-RO"/>
        </w:rPr>
      </w:pPr>
      <w:r w:rsidRPr="001A42DA">
        <w:rPr>
          <w:rFonts w:ascii="Arial" w:hAnsi="Arial" w:cs="Arial"/>
          <w:sz w:val="24"/>
          <w:szCs w:val="24"/>
          <w:lang w:val="ro-RO" w:eastAsia="ro-RO"/>
        </w:rPr>
        <w:t>Recepţionare materie primă – bușteni, debitare material lemnos în cherestea, expediere produse obţinute.</w:t>
      </w:r>
    </w:p>
    <w:p w:rsidR="00A10E0D" w:rsidRPr="001A42DA" w:rsidRDefault="00A10E0D" w:rsidP="00A10E0D">
      <w:pPr>
        <w:spacing w:after="0" w:line="240" w:lineRule="auto"/>
        <w:contextualSpacing/>
        <w:rPr>
          <w:rFonts w:ascii="Arial" w:hAnsi="Arial" w:cs="Arial"/>
          <w:sz w:val="24"/>
          <w:szCs w:val="24"/>
          <w:lang w:val="ro-RO" w:eastAsia="ro-RO"/>
        </w:rPr>
      </w:pPr>
    </w:p>
    <w:p w:rsidR="00A10E0D" w:rsidRPr="001A42DA" w:rsidRDefault="00A10E0D" w:rsidP="00A10E0D">
      <w:pPr>
        <w:spacing w:after="0" w:line="240" w:lineRule="auto"/>
        <w:contextualSpacing/>
        <w:jc w:val="both"/>
        <w:rPr>
          <w:rFonts w:ascii="Arial" w:hAnsi="Arial" w:cs="Arial"/>
          <w:b/>
          <w:sz w:val="24"/>
          <w:szCs w:val="24"/>
          <w:lang w:val="ro-RO"/>
        </w:rPr>
      </w:pPr>
      <w:r w:rsidRPr="001A42DA">
        <w:rPr>
          <w:rFonts w:ascii="Arial" w:eastAsia="Times New Roman" w:hAnsi="Arial" w:cs="Arial"/>
          <w:b/>
          <w:sz w:val="24"/>
          <w:szCs w:val="24"/>
          <w:lang w:val="ro-RO"/>
        </w:rPr>
        <w:t>4.1.</w:t>
      </w:r>
      <w:r w:rsidRPr="001A42DA">
        <w:rPr>
          <w:rFonts w:ascii="Arial" w:eastAsia="Times New Roman" w:hAnsi="Arial" w:cs="Arial"/>
          <w:sz w:val="24"/>
          <w:szCs w:val="24"/>
          <w:lang w:val="ro-RO"/>
        </w:rPr>
        <w:t xml:space="preserve"> </w:t>
      </w:r>
      <w:r w:rsidRPr="001A42DA">
        <w:rPr>
          <w:rFonts w:ascii="Arial" w:hAnsi="Arial" w:cs="Arial"/>
          <w:b/>
          <w:sz w:val="24"/>
          <w:szCs w:val="24"/>
          <w:lang w:val="ro-RO"/>
        </w:rPr>
        <w:t>Poziționarea amplasamentului pe care se desfășoară activitatea, în interiorul ariilor naturale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3974"/>
        <w:gridCol w:w="4023"/>
      </w:tblGrid>
      <w:tr w:rsidR="00A10E0D" w:rsidRPr="001A42DA" w:rsidTr="00A10E0D">
        <w:trPr>
          <w:jc w:val="center"/>
        </w:trPr>
        <w:tc>
          <w:tcPr>
            <w:tcW w:w="1537"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Tip arie</w:t>
            </w:r>
          </w:p>
        </w:tc>
        <w:tc>
          <w:tcPr>
            <w:tcW w:w="397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w:t>
            </w:r>
          </w:p>
        </w:tc>
        <w:tc>
          <w:tcPr>
            <w:tcW w:w="4023"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Arie protejată</w:t>
            </w:r>
          </w:p>
        </w:tc>
      </w:tr>
      <w:tr w:rsidR="00A10E0D" w:rsidRPr="001A42DA" w:rsidTr="00A10E0D">
        <w:trPr>
          <w:jc w:val="center"/>
        </w:trPr>
        <w:tc>
          <w:tcPr>
            <w:tcW w:w="1537" w:type="dxa"/>
            <w:shd w:val="clear" w:color="auto" w:fill="auto"/>
          </w:tcPr>
          <w:p w:rsidR="00A10E0D" w:rsidRPr="001A42DA" w:rsidRDefault="00A10E0D" w:rsidP="00A10E0D">
            <w:pPr>
              <w:spacing w:before="40" w:after="0" w:line="240" w:lineRule="auto"/>
              <w:contextualSpacing/>
              <w:jc w:val="center"/>
              <w:rPr>
                <w:rFonts w:ascii="Arial" w:hAnsi="Arial" w:cs="Arial"/>
                <w:sz w:val="20"/>
                <w:szCs w:val="24"/>
                <w:lang w:val="ro-RO"/>
              </w:rPr>
            </w:pPr>
          </w:p>
        </w:tc>
        <w:tc>
          <w:tcPr>
            <w:tcW w:w="3974" w:type="dxa"/>
            <w:shd w:val="clear" w:color="auto" w:fill="auto"/>
          </w:tcPr>
          <w:p w:rsidR="00A10E0D" w:rsidRPr="001A42DA" w:rsidRDefault="00A10E0D" w:rsidP="00A10E0D">
            <w:pPr>
              <w:spacing w:before="40" w:after="0" w:line="240" w:lineRule="auto"/>
              <w:contextualSpacing/>
              <w:jc w:val="center"/>
              <w:rPr>
                <w:rFonts w:ascii="Arial" w:hAnsi="Arial" w:cs="Arial"/>
                <w:sz w:val="20"/>
                <w:szCs w:val="24"/>
                <w:lang w:val="ro-RO"/>
              </w:rPr>
            </w:pPr>
          </w:p>
        </w:tc>
        <w:tc>
          <w:tcPr>
            <w:tcW w:w="4023" w:type="dxa"/>
            <w:shd w:val="clear" w:color="auto" w:fill="auto"/>
          </w:tcPr>
          <w:p w:rsidR="00A10E0D" w:rsidRPr="001A42DA" w:rsidRDefault="00A10E0D" w:rsidP="00A10E0D">
            <w:pPr>
              <w:spacing w:before="40" w:after="0" w:line="240" w:lineRule="auto"/>
              <w:contextualSpacing/>
              <w:jc w:val="center"/>
              <w:rPr>
                <w:rFonts w:ascii="Arial" w:hAnsi="Arial" w:cs="Arial"/>
                <w:sz w:val="20"/>
                <w:szCs w:val="24"/>
                <w:lang w:val="ro-RO"/>
              </w:rPr>
            </w:pPr>
          </w:p>
        </w:tc>
      </w:tr>
    </w:tbl>
    <w:p w:rsidR="00A10E0D" w:rsidRPr="001A42DA" w:rsidRDefault="00A10E0D" w:rsidP="00A10E0D">
      <w:pPr>
        <w:spacing w:after="0" w:line="240" w:lineRule="auto"/>
        <w:contextualSpacing/>
        <w:rPr>
          <w:rFonts w:ascii="Arial" w:hAnsi="Arial" w:cs="Arial"/>
          <w:sz w:val="24"/>
          <w:szCs w:val="24"/>
          <w:lang w:val="ro-RO"/>
        </w:rPr>
      </w:pPr>
      <w:r w:rsidRPr="001A42DA">
        <w:rPr>
          <w:rFonts w:ascii="Arial" w:hAnsi="Arial" w:cs="Arial"/>
          <w:sz w:val="24"/>
          <w:szCs w:val="24"/>
          <w:lang w:val="ro-RO"/>
        </w:rPr>
        <w:t>Nu este cazul.</w:t>
      </w:r>
    </w:p>
    <w:p w:rsidR="00A10E0D" w:rsidRPr="001A42DA" w:rsidRDefault="00A10E0D" w:rsidP="00A10E0D">
      <w:pPr>
        <w:spacing w:after="0" w:line="240" w:lineRule="auto"/>
        <w:contextualSpacing/>
        <w:rPr>
          <w:rFonts w:ascii="Arial"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t xml:space="preserve">5. Produsele și subprodusele obținute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5"/>
        <w:gridCol w:w="2835"/>
        <w:gridCol w:w="1134"/>
        <w:gridCol w:w="1556"/>
        <w:gridCol w:w="1849"/>
      </w:tblGrid>
      <w:tr w:rsidR="00A10E0D" w:rsidRPr="001A42DA" w:rsidTr="00A10E0D">
        <w:trPr>
          <w:jc w:val="center"/>
        </w:trPr>
        <w:tc>
          <w:tcPr>
            <w:tcW w:w="221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Tip produs/subprodus</w:t>
            </w:r>
          </w:p>
        </w:tc>
        <w:tc>
          <w:tcPr>
            <w:tcW w:w="283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produs/subprodus</w:t>
            </w:r>
          </w:p>
        </w:tc>
        <w:tc>
          <w:tcPr>
            <w:tcW w:w="113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155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184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Destinație</w:t>
            </w:r>
          </w:p>
        </w:tc>
      </w:tr>
      <w:tr w:rsidR="00A10E0D" w:rsidRPr="001A42DA" w:rsidTr="00A10E0D">
        <w:trPr>
          <w:jc w:val="center"/>
        </w:trPr>
        <w:tc>
          <w:tcPr>
            <w:tcW w:w="221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Alte produse</w:t>
            </w:r>
          </w:p>
        </w:tc>
        <w:tc>
          <w:tcPr>
            <w:tcW w:w="2835" w:type="dxa"/>
            <w:shd w:val="clear" w:color="auto" w:fill="auto"/>
          </w:tcPr>
          <w:p w:rsidR="00A10E0D" w:rsidRPr="001A42DA" w:rsidRDefault="00A10E0D" w:rsidP="005F5068">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cherestea</w:t>
            </w:r>
            <w:r w:rsidR="00C15937" w:rsidRPr="001A42DA">
              <w:rPr>
                <w:rFonts w:ascii="Arial" w:hAnsi="Arial" w:cs="Arial"/>
                <w:sz w:val="20"/>
                <w:szCs w:val="24"/>
                <w:lang w:val="ro-RO"/>
              </w:rPr>
              <w:t xml:space="preserve"> </w:t>
            </w:r>
          </w:p>
        </w:tc>
        <w:tc>
          <w:tcPr>
            <w:tcW w:w="1134" w:type="dxa"/>
            <w:shd w:val="clear" w:color="auto" w:fill="auto"/>
          </w:tcPr>
          <w:p w:rsidR="00A10E0D" w:rsidRPr="001A42DA" w:rsidRDefault="00EA319E"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420</w:t>
            </w:r>
            <w:r w:rsidR="00A10E0D" w:rsidRPr="001A42DA">
              <w:rPr>
                <w:rFonts w:ascii="Arial" w:hAnsi="Arial" w:cs="Arial"/>
                <w:sz w:val="20"/>
                <w:szCs w:val="24"/>
                <w:lang w:val="ro-RO"/>
              </w:rPr>
              <w:t>,00</w:t>
            </w:r>
          </w:p>
        </w:tc>
        <w:tc>
          <w:tcPr>
            <w:tcW w:w="1556"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Metri cubi/luna</w:t>
            </w:r>
          </w:p>
        </w:tc>
        <w:tc>
          <w:tcPr>
            <w:tcW w:w="184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comercializare</w:t>
            </w:r>
          </w:p>
        </w:tc>
      </w:tr>
    </w:tbl>
    <w:p w:rsidR="00A10E0D" w:rsidRPr="001A42DA" w:rsidRDefault="00A10E0D" w:rsidP="00A10E0D">
      <w:pPr>
        <w:pStyle w:val="Heading2"/>
        <w:contextualSpacing/>
        <w:rPr>
          <w:rFonts w:ascii="Arial" w:hAnsi="Arial" w:cs="Arial"/>
        </w:rPr>
      </w:pPr>
    </w:p>
    <w:p w:rsidR="00A10E0D" w:rsidRPr="001A42DA" w:rsidRDefault="00A10E0D" w:rsidP="00A10E0D">
      <w:pPr>
        <w:pStyle w:val="Heading2"/>
        <w:contextualSpacing/>
        <w:rPr>
          <w:rFonts w:ascii="Arial" w:hAnsi="Arial" w:cs="Arial"/>
        </w:rPr>
      </w:pPr>
      <w:r w:rsidRPr="001A42DA">
        <w:rPr>
          <w:rFonts w:ascii="Arial" w:hAnsi="Arial" w:cs="Arial"/>
        </w:rPr>
        <w:t xml:space="preserve">6. Datele referitoare la centrala termică proprie - dotare, combustibili utilizați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273"/>
        <w:gridCol w:w="1134"/>
        <w:gridCol w:w="709"/>
        <w:gridCol w:w="1559"/>
        <w:gridCol w:w="3321"/>
      </w:tblGrid>
      <w:tr w:rsidR="00A10E0D" w:rsidRPr="001A42DA" w:rsidTr="00A10E0D">
        <w:trPr>
          <w:cantSplit/>
          <w:trHeight w:val="241"/>
          <w:jc w:val="center"/>
        </w:trPr>
        <w:tc>
          <w:tcPr>
            <w:tcW w:w="155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Tip combustibil</w:t>
            </w:r>
          </w:p>
        </w:tc>
        <w:tc>
          <w:tcPr>
            <w:tcW w:w="1273"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Combustibil</w:t>
            </w:r>
          </w:p>
        </w:tc>
        <w:tc>
          <w:tcPr>
            <w:tcW w:w="113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70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155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Tipul centralei</w:t>
            </w:r>
          </w:p>
        </w:tc>
        <w:tc>
          <w:tcPr>
            <w:tcW w:w="332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Puterea nominală a centralei (MW)</w:t>
            </w:r>
          </w:p>
        </w:tc>
      </w:tr>
      <w:tr w:rsidR="00A10E0D" w:rsidRPr="001A42DA" w:rsidTr="00A10E0D">
        <w:trPr>
          <w:jc w:val="center"/>
        </w:trPr>
        <w:tc>
          <w:tcPr>
            <w:tcW w:w="155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273"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70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55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32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Pr="001A42DA"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A10E0D" w:rsidRPr="001A42DA" w:rsidRDefault="00A10E0D" w:rsidP="00A10E0D">
      <w:pPr>
        <w:autoSpaceDE w:val="0"/>
        <w:autoSpaceDN w:val="0"/>
        <w:adjustRightInd w:val="0"/>
        <w:spacing w:after="0" w:line="240" w:lineRule="auto"/>
        <w:contextualSpacing/>
        <w:jc w:val="both"/>
        <w:rPr>
          <w:rFonts w:ascii="Arial"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t>7. Alte date specifice activității: (coduri CAEN Rev.2 care se desfășoară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8"/>
        <w:gridCol w:w="7742"/>
      </w:tblGrid>
      <w:tr w:rsidR="00A10E0D" w:rsidRPr="001A42DA" w:rsidTr="00A10E0D">
        <w:trPr>
          <w:trHeight w:val="261"/>
          <w:jc w:val="center"/>
        </w:trPr>
        <w:tc>
          <w:tcPr>
            <w:tcW w:w="1888" w:type="dxa"/>
            <w:shd w:val="clear" w:color="auto" w:fill="C0C0C0"/>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Cod CAEN Rev.2</w:t>
            </w:r>
          </w:p>
        </w:tc>
        <w:tc>
          <w:tcPr>
            <w:tcW w:w="7742" w:type="dxa"/>
            <w:shd w:val="clear" w:color="auto" w:fill="C0C0C0"/>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Denumire activitate CAEN Rev.2</w:t>
            </w:r>
          </w:p>
        </w:tc>
      </w:tr>
      <w:tr w:rsidR="00A10E0D" w:rsidRPr="001A42DA" w:rsidTr="00A10E0D">
        <w:trPr>
          <w:jc w:val="center"/>
        </w:trPr>
        <w:tc>
          <w:tcPr>
            <w:tcW w:w="1888" w:type="dxa"/>
            <w:shd w:val="clear" w:color="auto" w:fill="auto"/>
          </w:tcPr>
          <w:p w:rsidR="00A10E0D" w:rsidRPr="001A42DA" w:rsidRDefault="00A10E0D" w:rsidP="00974834">
            <w:pPr>
              <w:spacing w:before="40" w:after="0" w:line="240" w:lineRule="auto"/>
              <w:contextualSpacing/>
              <w:jc w:val="center"/>
              <w:rPr>
                <w:rFonts w:ascii="Arial" w:eastAsia="Times New Roman" w:hAnsi="Arial" w:cs="Arial"/>
                <w:sz w:val="20"/>
                <w:szCs w:val="24"/>
                <w:lang w:val="ro-RO"/>
              </w:rPr>
            </w:pPr>
          </w:p>
        </w:tc>
        <w:tc>
          <w:tcPr>
            <w:tcW w:w="7742" w:type="dxa"/>
            <w:shd w:val="clear" w:color="auto" w:fill="auto"/>
          </w:tcPr>
          <w:p w:rsidR="00A10E0D" w:rsidRPr="001A42DA" w:rsidRDefault="00A10E0D" w:rsidP="00974834">
            <w:pPr>
              <w:spacing w:before="40" w:after="0" w:line="240" w:lineRule="auto"/>
              <w:contextualSpacing/>
              <w:jc w:val="center"/>
              <w:rPr>
                <w:rFonts w:ascii="Arial" w:eastAsia="Times New Roman" w:hAnsi="Arial" w:cs="Arial"/>
                <w:sz w:val="20"/>
                <w:szCs w:val="24"/>
                <w:lang w:val="ro-RO"/>
              </w:rPr>
            </w:pPr>
          </w:p>
        </w:tc>
      </w:tr>
    </w:tbl>
    <w:p w:rsidR="005F5068" w:rsidRPr="001A42DA" w:rsidRDefault="00EA319E"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EA319E" w:rsidRPr="001A42DA" w:rsidRDefault="00EA319E" w:rsidP="00A10E0D">
      <w:pPr>
        <w:autoSpaceDE w:val="0"/>
        <w:autoSpaceDN w:val="0"/>
        <w:adjustRightInd w:val="0"/>
        <w:spacing w:after="0" w:line="240" w:lineRule="auto"/>
        <w:contextualSpacing/>
        <w:jc w:val="both"/>
        <w:rPr>
          <w:rFonts w:ascii="Arial" w:hAnsi="Arial" w:cs="Arial"/>
          <w:sz w:val="24"/>
          <w:szCs w:val="24"/>
          <w:lang w:val="ro-RO"/>
        </w:rPr>
      </w:pPr>
    </w:p>
    <w:p w:rsidR="00A10E0D" w:rsidRPr="001A42DA"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b/>
          <w:sz w:val="24"/>
          <w:szCs w:val="24"/>
          <w:lang w:val="ro-RO"/>
        </w:rPr>
        <w:t>8. Programul de funcționare:</w:t>
      </w:r>
      <w:r w:rsidRPr="001A42DA">
        <w:rPr>
          <w:rFonts w:ascii="Arial" w:hAnsi="Arial" w:cs="Arial"/>
          <w:sz w:val="24"/>
          <w:szCs w:val="24"/>
          <w:lang w:val="ro-RO"/>
        </w:rPr>
        <w:t xml:space="preserve"> 8 ore/zi; </w:t>
      </w:r>
      <w:r w:rsidR="00974834" w:rsidRPr="001A42DA">
        <w:rPr>
          <w:rFonts w:ascii="Arial" w:hAnsi="Arial" w:cs="Arial"/>
          <w:sz w:val="24"/>
          <w:szCs w:val="24"/>
          <w:lang w:val="ro-RO"/>
        </w:rPr>
        <w:t>5</w:t>
      </w:r>
      <w:r w:rsidRPr="001A42DA">
        <w:rPr>
          <w:rFonts w:ascii="Arial" w:hAnsi="Arial" w:cs="Arial"/>
          <w:sz w:val="24"/>
          <w:szCs w:val="24"/>
          <w:lang w:val="ro-RO"/>
        </w:rPr>
        <w:t xml:space="preserve"> zile/săptămână. Personal angajat: </w:t>
      </w:r>
      <w:r w:rsidR="00EA319E" w:rsidRPr="001A42DA">
        <w:rPr>
          <w:rFonts w:ascii="Arial" w:hAnsi="Arial" w:cs="Arial"/>
          <w:sz w:val="24"/>
          <w:szCs w:val="24"/>
          <w:lang w:val="ro-RO"/>
        </w:rPr>
        <w:t>2</w:t>
      </w:r>
      <w:r w:rsidRPr="001A42DA">
        <w:rPr>
          <w:rFonts w:ascii="Arial" w:hAnsi="Arial" w:cs="Arial"/>
          <w:sz w:val="24"/>
          <w:szCs w:val="24"/>
          <w:lang w:val="ro-RO"/>
        </w:rPr>
        <w:t xml:space="preserve"> angajați.</w:t>
      </w:r>
    </w:p>
    <w:p w:rsidR="00A10E0D" w:rsidRPr="001A42DA" w:rsidRDefault="00A10E0D" w:rsidP="00A10E0D">
      <w:pPr>
        <w:pStyle w:val="Heading1"/>
        <w:spacing w:line="240" w:lineRule="auto"/>
        <w:contextualSpacing/>
        <w:rPr>
          <w:rFonts w:ascii="Arial" w:eastAsia="Times New Roman" w:hAnsi="Arial" w:cs="Arial"/>
          <w:b/>
          <w:color w:val="auto"/>
          <w:sz w:val="24"/>
          <w:szCs w:val="24"/>
          <w:lang w:val="ro-RO"/>
        </w:rPr>
      </w:pPr>
      <w:r w:rsidRPr="001A42DA">
        <w:rPr>
          <w:rFonts w:ascii="Arial" w:eastAsia="Times New Roman" w:hAnsi="Arial" w:cs="Arial"/>
          <w:b/>
          <w:color w:val="auto"/>
          <w:sz w:val="24"/>
          <w:szCs w:val="24"/>
          <w:lang w:val="ro-RO"/>
        </w:rPr>
        <w:t>II. Instalațiile, măsurile și condițiile de protecție a mediului</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 xml:space="preserve"> </w:t>
      </w:r>
    </w:p>
    <w:p w:rsidR="00A10E0D" w:rsidRPr="001A42DA" w:rsidRDefault="00A10E0D" w:rsidP="00A10E0D">
      <w:pPr>
        <w:pStyle w:val="Heading2"/>
        <w:contextualSpacing/>
        <w:rPr>
          <w:rFonts w:ascii="Arial" w:hAnsi="Arial" w:cs="Arial"/>
        </w:rPr>
      </w:pPr>
      <w:r w:rsidRPr="001A42DA">
        <w:rPr>
          <w:rFonts w:ascii="Arial" w:hAnsi="Arial" w:cs="Arial"/>
        </w:rPr>
        <w:t>1. Stațiile și instalațiile pentru reținerea, evacuarea și dispersia poluanților în mediu, din dotare (pe factori de mediu)</w:t>
      </w:r>
    </w:p>
    <w:p w:rsidR="00A10E0D" w:rsidRPr="001A42DA" w:rsidRDefault="00A10E0D" w:rsidP="00A10E0D">
      <w:pPr>
        <w:spacing w:after="0" w:line="240" w:lineRule="auto"/>
        <w:contextualSpacing/>
        <w:jc w:val="both"/>
        <w:rPr>
          <w:rFonts w:ascii="Arial" w:eastAsia="Times New Roman" w:hAnsi="Arial" w:cs="Arial"/>
          <w:sz w:val="24"/>
          <w:szCs w:val="24"/>
          <w:lang w:val="ro-RO"/>
        </w:rPr>
      </w:pPr>
    </w:p>
    <w:p w:rsidR="00A10E0D" w:rsidRPr="001A42DA" w:rsidRDefault="00A10E0D" w:rsidP="00A10E0D">
      <w:pPr>
        <w:spacing w:after="0" w:line="240" w:lineRule="auto"/>
        <w:ind w:firstLine="720"/>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lastRenderedPageBreak/>
        <w:t>Aer</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
        <w:gridCol w:w="974"/>
        <w:gridCol w:w="850"/>
        <w:gridCol w:w="956"/>
        <w:gridCol w:w="887"/>
        <w:gridCol w:w="1134"/>
        <w:gridCol w:w="1276"/>
        <w:gridCol w:w="992"/>
        <w:gridCol w:w="992"/>
        <w:gridCol w:w="1079"/>
      </w:tblGrid>
      <w:tr w:rsidR="00A10E0D" w:rsidRPr="001A42DA" w:rsidTr="00A10E0D">
        <w:trPr>
          <w:cantSplit/>
          <w:trHeight w:val="926"/>
          <w:jc w:val="center"/>
        </w:trPr>
        <w:tc>
          <w:tcPr>
            <w:tcW w:w="61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CAEN Rev.2</w:t>
            </w:r>
          </w:p>
        </w:tc>
        <w:tc>
          <w:tcPr>
            <w:tcW w:w="97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coş</w:t>
            </w:r>
          </w:p>
        </w:tc>
        <w:tc>
          <w:tcPr>
            <w:tcW w:w="850"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Înălțime (m)</w:t>
            </w:r>
          </w:p>
        </w:tc>
        <w:tc>
          <w:tcPr>
            <w:tcW w:w="95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Diametru bază (m)</w:t>
            </w:r>
          </w:p>
        </w:tc>
        <w:tc>
          <w:tcPr>
            <w:tcW w:w="88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Diametru vârf (m)</w:t>
            </w:r>
          </w:p>
        </w:tc>
        <w:tc>
          <w:tcPr>
            <w:tcW w:w="113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Poluant</w:t>
            </w:r>
          </w:p>
        </w:tc>
        <w:tc>
          <w:tcPr>
            <w:tcW w:w="127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Echipament depoluare</w:t>
            </w:r>
          </w:p>
        </w:tc>
        <w:tc>
          <w:tcPr>
            <w:tcW w:w="992"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Eficiență (%)</w:t>
            </w:r>
          </w:p>
        </w:tc>
        <w:tc>
          <w:tcPr>
            <w:tcW w:w="992"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X Stereo70</w:t>
            </w:r>
          </w:p>
        </w:tc>
        <w:tc>
          <w:tcPr>
            <w:tcW w:w="107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 xml:space="preserve">Y </w:t>
            </w:r>
          </w:p>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Stereo70</w:t>
            </w:r>
          </w:p>
        </w:tc>
      </w:tr>
      <w:tr w:rsidR="00A10E0D" w:rsidRPr="001A42DA" w:rsidTr="00A10E0D">
        <w:trPr>
          <w:jc w:val="center"/>
        </w:trPr>
        <w:tc>
          <w:tcPr>
            <w:tcW w:w="616"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974"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850"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956"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887"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1134"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1276"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c>
          <w:tcPr>
            <w:tcW w:w="1079"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Pr="001A42DA" w:rsidRDefault="00A10E0D" w:rsidP="00A10E0D">
      <w:pPr>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823D0B" w:rsidRPr="001A42DA" w:rsidRDefault="00823D0B" w:rsidP="00A10E0D">
      <w:pPr>
        <w:spacing w:after="0" w:line="240" w:lineRule="auto"/>
        <w:contextualSpacing/>
        <w:jc w:val="both"/>
        <w:rPr>
          <w:rFonts w:ascii="Arial" w:eastAsia="Times New Roman" w:hAnsi="Arial" w:cs="Arial"/>
          <w:sz w:val="24"/>
          <w:szCs w:val="24"/>
          <w:lang w:val="ro-RO"/>
        </w:rPr>
      </w:pPr>
    </w:p>
    <w:p w:rsidR="00A10E0D" w:rsidRPr="001A42DA"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6"/>
        <w:gridCol w:w="3335"/>
      </w:tblGrid>
      <w:tr w:rsidR="00A10E0D" w:rsidRPr="001A42DA" w:rsidTr="00A10E0D">
        <w:trPr>
          <w:trHeight w:val="309"/>
          <w:jc w:val="center"/>
        </w:trPr>
        <w:tc>
          <w:tcPr>
            <w:tcW w:w="6406" w:type="dxa"/>
            <w:shd w:val="clear" w:color="auto" w:fill="C0C0C0"/>
          </w:tcPr>
          <w:p w:rsidR="00A10E0D" w:rsidRPr="001A42DA"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Sursă</w:t>
            </w:r>
          </w:p>
        </w:tc>
        <w:tc>
          <w:tcPr>
            <w:tcW w:w="3335" w:type="dxa"/>
            <w:shd w:val="clear" w:color="auto" w:fill="C0C0C0"/>
          </w:tcPr>
          <w:p w:rsidR="00A10E0D" w:rsidRPr="001A42DA"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Tip sursă</w:t>
            </w:r>
          </w:p>
        </w:tc>
      </w:tr>
      <w:tr w:rsidR="00A10E0D" w:rsidRPr="001A42DA" w:rsidTr="00A10E0D">
        <w:trPr>
          <w:jc w:val="center"/>
        </w:trPr>
        <w:tc>
          <w:tcPr>
            <w:tcW w:w="6406" w:type="dxa"/>
            <w:shd w:val="clear" w:color="auto" w:fill="auto"/>
          </w:tcPr>
          <w:p w:rsidR="00A10E0D" w:rsidRPr="001A42DA"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A10E0D" w:rsidRPr="001A42DA"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r>
    </w:tbl>
    <w:p w:rsidR="00A10E0D" w:rsidRPr="001A42DA" w:rsidRDefault="00A10E0D" w:rsidP="00A10E0D">
      <w:pPr>
        <w:spacing w:after="0" w:line="240" w:lineRule="auto"/>
        <w:contextualSpacing/>
        <w:rPr>
          <w:rFonts w:ascii="Arial"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r>
    </w:p>
    <w:p w:rsidR="00A10E0D" w:rsidRPr="001A42DA"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t>Apă</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42475" w:rsidRPr="001A42DA" w:rsidRDefault="00A42475" w:rsidP="00A10E0D">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p>
    <w:p w:rsidR="00A10E0D" w:rsidRPr="001A42DA" w:rsidRDefault="00A10E0D" w:rsidP="00A10E0D">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10E0D" w:rsidRPr="001A42DA" w:rsidTr="00A10E0D">
        <w:tc>
          <w:tcPr>
            <w:tcW w:w="5077"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Denumire</w:t>
            </w:r>
          </w:p>
        </w:tc>
        <w:tc>
          <w:tcPr>
            <w:tcW w:w="4569"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Detalii</w:t>
            </w:r>
          </w:p>
        </w:tc>
      </w:tr>
      <w:tr w:rsidR="00A10E0D" w:rsidRPr="001A42DA" w:rsidTr="00A10E0D">
        <w:tc>
          <w:tcPr>
            <w:tcW w:w="5077"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r w:rsidRPr="001A42DA">
              <w:rPr>
                <w:rFonts w:ascii="Arial" w:eastAsia="Times New Roman" w:hAnsi="Arial" w:cs="Arial"/>
                <w:sz w:val="20"/>
                <w:szCs w:val="24"/>
                <w:lang w:val="ro-RO"/>
              </w:rPr>
              <w:t>Pretratare ape industriale în amplasament</w:t>
            </w:r>
          </w:p>
        </w:tc>
        <w:tc>
          <w:tcPr>
            <w:tcW w:w="4569"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r w:rsidRPr="001A42DA">
              <w:rPr>
                <w:rFonts w:ascii="Arial" w:eastAsia="Times New Roman" w:hAnsi="Arial" w:cs="Arial"/>
                <w:sz w:val="20"/>
                <w:szCs w:val="24"/>
                <w:lang w:val="ro-RO"/>
              </w:rPr>
              <w:t>NU</w:t>
            </w:r>
          </w:p>
        </w:tc>
      </w:tr>
      <w:tr w:rsidR="00A10E0D" w:rsidRPr="001A42DA" w:rsidTr="00A10E0D">
        <w:tc>
          <w:tcPr>
            <w:tcW w:w="5077"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r w:rsidRPr="001A42DA">
              <w:rPr>
                <w:rFonts w:ascii="Arial" w:eastAsia="Times New Roman" w:hAnsi="Arial" w:cs="Arial"/>
                <w:sz w:val="20"/>
                <w:szCs w:val="24"/>
                <w:lang w:val="ro-RO"/>
              </w:rPr>
              <w:t>Detalii</w:t>
            </w:r>
          </w:p>
        </w:tc>
        <w:tc>
          <w:tcPr>
            <w:tcW w:w="4569"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p>
        </w:tc>
      </w:tr>
    </w:tbl>
    <w:p w:rsidR="00A42475" w:rsidRPr="001A42DA" w:rsidRDefault="00A10E0D" w:rsidP="00575B93">
      <w:pPr>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ab/>
      </w:r>
    </w:p>
    <w:p w:rsidR="00A10E0D" w:rsidRPr="001A42DA" w:rsidRDefault="00A10E0D" w:rsidP="00A42475">
      <w:pPr>
        <w:spacing w:after="0" w:line="240" w:lineRule="auto"/>
        <w:ind w:firstLine="720"/>
        <w:contextualSpacing/>
        <w:jc w:val="both"/>
        <w:rPr>
          <w:rFonts w:ascii="Arial" w:hAnsi="Arial" w:cs="Arial"/>
          <w:b/>
          <w:sz w:val="24"/>
          <w:szCs w:val="24"/>
          <w:lang w:val="ro-RO"/>
        </w:rPr>
      </w:pPr>
      <w:r w:rsidRPr="001A42DA">
        <w:rPr>
          <w:rFonts w:ascii="Arial" w:hAnsi="Arial" w:cs="Arial"/>
          <w:b/>
          <w:sz w:val="24"/>
          <w:szCs w:val="24"/>
          <w:lang w:val="ro-RO"/>
        </w:rPr>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10E0D" w:rsidRPr="001A42DA" w:rsidTr="00A10E0D">
        <w:tc>
          <w:tcPr>
            <w:tcW w:w="5077"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Denumire</w:t>
            </w:r>
          </w:p>
        </w:tc>
        <w:tc>
          <w:tcPr>
            <w:tcW w:w="4569"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Detalii</w:t>
            </w:r>
          </w:p>
        </w:tc>
      </w:tr>
      <w:tr w:rsidR="00A10E0D" w:rsidRPr="001A42DA" w:rsidTr="00A10E0D">
        <w:tc>
          <w:tcPr>
            <w:tcW w:w="5077"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r w:rsidRPr="001A42DA">
              <w:rPr>
                <w:rFonts w:ascii="Arial" w:eastAsia="Times New Roman" w:hAnsi="Arial" w:cs="Arial"/>
                <w:sz w:val="20"/>
                <w:szCs w:val="24"/>
                <w:lang w:val="ro-RO"/>
              </w:rPr>
              <w:t>Tratare ape industriale în amplasament</w:t>
            </w:r>
          </w:p>
        </w:tc>
        <w:tc>
          <w:tcPr>
            <w:tcW w:w="4569"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sz w:val="20"/>
                <w:szCs w:val="24"/>
                <w:lang w:val="ro-RO"/>
              </w:rPr>
            </w:pPr>
            <w:r w:rsidRPr="001A42DA">
              <w:rPr>
                <w:rFonts w:ascii="Arial" w:eastAsia="Times New Roman" w:hAnsi="Arial" w:cs="Arial"/>
                <w:sz w:val="20"/>
                <w:szCs w:val="24"/>
                <w:lang w:val="ro-RO"/>
              </w:rPr>
              <w:t>NU</w:t>
            </w:r>
          </w:p>
        </w:tc>
      </w:tr>
    </w:tbl>
    <w:p w:rsidR="00A10E0D" w:rsidRPr="001A42DA"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r>
    </w:p>
    <w:p w:rsidR="00A10E0D" w:rsidRPr="001A42DA"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t>Sol</w:t>
      </w:r>
    </w:p>
    <w:p w:rsidR="00A10E0D" w:rsidRPr="001A42DA" w:rsidRDefault="00A10E0D" w:rsidP="00A10E0D">
      <w:pPr>
        <w:spacing w:after="0" w:line="240" w:lineRule="auto"/>
        <w:ind w:firstLine="720"/>
        <w:contextualSpacing/>
        <w:jc w:val="both"/>
        <w:rPr>
          <w:rFonts w:ascii="Arial" w:hAnsi="Arial" w:cs="Arial"/>
          <w:lang w:val="ro-RO"/>
        </w:rPr>
      </w:pPr>
      <w:r w:rsidRPr="001A42DA">
        <w:rPr>
          <w:rFonts w:ascii="Arial" w:hAnsi="Arial" w:cs="Arial"/>
          <w:sz w:val="24"/>
          <w:szCs w:val="24"/>
          <w:lang w:val="ro-RO"/>
        </w:rPr>
        <w:t>Pentru protecţia solului unitatea dispune de o platf</w:t>
      </w:r>
      <w:r w:rsidR="00AD3AF0" w:rsidRPr="001A42DA">
        <w:rPr>
          <w:rFonts w:ascii="Arial" w:hAnsi="Arial" w:cs="Arial"/>
          <w:sz w:val="24"/>
          <w:szCs w:val="24"/>
          <w:lang w:val="ro-RO"/>
        </w:rPr>
        <w:t>ormă betonată cu suprafaţa de 2</w:t>
      </w:r>
      <w:r w:rsidR="00EA319E" w:rsidRPr="001A42DA">
        <w:rPr>
          <w:rFonts w:ascii="Arial" w:hAnsi="Arial" w:cs="Arial"/>
          <w:sz w:val="24"/>
          <w:szCs w:val="24"/>
          <w:lang w:val="ro-RO"/>
        </w:rPr>
        <w:t>0</w:t>
      </w:r>
      <w:r w:rsidRPr="001A42DA">
        <w:rPr>
          <w:rFonts w:ascii="Arial" w:hAnsi="Arial" w:cs="Arial"/>
          <w:sz w:val="24"/>
          <w:szCs w:val="24"/>
          <w:lang w:val="ro-RO"/>
        </w:rPr>
        <w:t xml:space="preserve"> mp destinată depozitării temporare a deșeuri</w:t>
      </w:r>
      <w:r w:rsidR="0051331E" w:rsidRPr="001A42DA">
        <w:rPr>
          <w:rFonts w:ascii="Arial" w:hAnsi="Arial" w:cs="Arial"/>
          <w:sz w:val="24"/>
          <w:szCs w:val="24"/>
          <w:lang w:val="ro-RO"/>
        </w:rPr>
        <w:t>lor</w:t>
      </w:r>
      <w:r w:rsidRPr="001A42DA">
        <w:rPr>
          <w:rFonts w:ascii="Arial" w:hAnsi="Arial" w:cs="Arial"/>
          <w:sz w:val="24"/>
          <w:szCs w:val="24"/>
          <w:lang w:val="ro-RO"/>
        </w:rPr>
        <w:t xml:space="preserve"> din lemn.</w:t>
      </w:r>
    </w:p>
    <w:p w:rsidR="00A10E0D" w:rsidRPr="001A42DA" w:rsidRDefault="002710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ab/>
      </w:r>
      <w:r w:rsidR="00A10E0D" w:rsidRPr="001A42DA">
        <w:rPr>
          <w:rFonts w:ascii="Arial" w:eastAsia="Times New Roman" w:hAnsi="Arial" w:cs="Arial"/>
          <w:b/>
          <w:sz w:val="24"/>
          <w:szCs w:val="24"/>
          <w:lang w:val="ro-RO"/>
        </w:rPr>
        <w:t>Alți factori de mediu (după caz)</w:t>
      </w:r>
    </w:p>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405475" w:rsidRPr="001A42DA" w:rsidRDefault="00405475" w:rsidP="00A10E0D">
      <w:pPr>
        <w:pStyle w:val="Heading2"/>
        <w:contextualSpacing/>
        <w:rPr>
          <w:rFonts w:ascii="Arial" w:hAnsi="Arial" w:cs="Arial"/>
        </w:rPr>
      </w:pPr>
    </w:p>
    <w:p w:rsidR="00A10E0D" w:rsidRPr="001A42DA" w:rsidRDefault="00A10E0D" w:rsidP="00A10E0D">
      <w:pPr>
        <w:pStyle w:val="Heading2"/>
        <w:contextualSpacing/>
        <w:rPr>
          <w:rFonts w:ascii="Arial" w:hAnsi="Arial" w:cs="Arial"/>
        </w:rPr>
      </w:pPr>
      <w:r w:rsidRPr="001A42DA">
        <w:rPr>
          <w:rFonts w:ascii="Arial" w:hAnsi="Arial" w:cs="Arial"/>
        </w:rPr>
        <w:t xml:space="preserve">2. Alte amenajări speciale, dotări și măsuri pentru protecția mediului: </w:t>
      </w:r>
    </w:p>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405475" w:rsidRPr="001A42DA" w:rsidRDefault="00405475" w:rsidP="00A10E0D">
      <w:pPr>
        <w:pStyle w:val="Heading2"/>
        <w:contextualSpacing/>
        <w:rPr>
          <w:rFonts w:ascii="Arial" w:hAnsi="Arial" w:cs="Arial"/>
        </w:rPr>
      </w:pPr>
    </w:p>
    <w:p w:rsidR="00A10E0D" w:rsidRPr="001A42DA" w:rsidRDefault="00A10E0D" w:rsidP="00A10E0D">
      <w:pPr>
        <w:pStyle w:val="Heading2"/>
        <w:contextualSpacing/>
        <w:rPr>
          <w:rFonts w:ascii="Arial" w:hAnsi="Arial" w:cs="Arial"/>
        </w:rPr>
      </w:pPr>
      <w:r w:rsidRPr="001A42DA">
        <w:rPr>
          <w:rFonts w:ascii="Arial" w:hAnsi="Arial" w:cs="Arial"/>
        </w:rPr>
        <w:t>3. Concentrațiile și debitele masice de poluanți, nivelul de zgomot, de radiații, admise la evacuarea în mediu, depășiri permise și în ce condiții</w:t>
      </w:r>
    </w:p>
    <w:p w:rsidR="00A10E0D" w:rsidRPr="001A42DA" w:rsidRDefault="00FC4481" w:rsidP="00FC4481">
      <w:pPr>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 xml:space="preserve">Nu este cazul. </w:t>
      </w:r>
    </w:p>
    <w:p w:rsidR="00A10E0D" w:rsidRPr="001A42DA" w:rsidRDefault="00A10E0D" w:rsidP="00A10E0D">
      <w:pPr>
        <w:spacing w:after="0" w:line="240" w:lineRule="auto"/>
        <w:contextualSpacing/>
        <w:jc w:val="both"/>
        <w:rPr>
          <w:rFonts w:ascii="Arial" w:hAnsi="Arial" w:cs="Arial"/>
          <w:sz w:val="24"/>
          <w:szCs w:val="24"/>
          <w:lang w:val="ro-RO"/>
        </w:rPr>
      </w:pPr>
    </w:p>
    <w:p w:rsidR="00A10E0D" w:rsidRPr="001A42DA" w:rsidRDefault="00A10E0D" w:rsidP="00A10E0D">
      <w:pPr>
        <w:pStyle w:val="Default"/>
        <w:ind w:firstLine="720"/>
        <w:contextualSpacing/>
        <w:jc w:val="both"/>
        <w:rPr>
          <w:rFonts w:ascii="Arial" w:hAnsi="Arial" w:cs="Arial"/>
          <w:color w:val="auto"/>
          <w:lang w:val="ro-RO"/>
        </w:rPr>
      </w:pPr>
      <w:r w:rsidRPr="001A42DA">
        <w:rPr>
          <w:rFonts w:ascii="Arial" w:hAnsi="Arial" w:cs="Arial"/>
          <w:b/>
          <w:color w:val="auto"/>
          <w:lang w:val="ro-RO"/>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091"/>
        <w:gridCol w:w="1843"/>
      </w:tblGrid>
      <w:tr w:rsidR="00A10E0D" w:rsidRPr="001A42DA" w:rsidTr="00A10E0D">
        <w:trPr>
          <w:trHeight w:val="393"/>
        </w:trPr>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CAEN Rev.2</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coș</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Poluant</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VLE</w:t>
            </w:r>
          </w:p>
        </w:tc>
        <w:tc>
          <w:tcPr>
            <w:tcW w:w="109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1843"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Condiții de referință</w:t>
            </w:r>
          </w:p>
        </w:tc>
      </w:tr>
      <w:tr w:rsidR="00A10E0D" w:rsidRPr="001A42DA" w:rsidTr="00A10E0D">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09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843"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A10E0D" w:rsidRPr="001A42DA" w:rsidRDefault="002450B9" w:rsidP="00A10E0D">
      <w:pPr>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2450B9" w:rsidRPr="001A42DA" w:rsidRDefault="002450B9" w:rsidP="00A10E0D">
      <w:pPr>
        <w:spacing w:after="0" w:line="240" w:lineRule="auto"/>
        <w:contextualSpacing/>
        <w:jc w:val="both"/>
        <w:rPr>
          <w:rFonts w:ascii="Arial" w:eastAsia="Calibri" w:hAnsi="Arial" w:cs="Arial"/>
          <w:b/>
          <w:sz w:val="24"/>
          <w:szCs w:val="24"/>
          <w:lang w:val="ro-RO" w:eastAsia="ar-SA"/>
        </w:rPr>
      </w:pPr>
    </w:p>
    <w:p w:rsidR="00A10E0D" w:rsidRPr="001A42DA" w:rsidRDefault="00A10E0D" w:rsidP="00A10E0D">
      <w:pPr>
        <w:pStyle w:val="NoSpacing"/>
        <w:ind w:firstLine="720"/>
        <w:contextualSpacing/>
        <w:rPr>
          <w:rFonts w:ascii="Arial" w:hAnsi="Arial" w:cs="Arial"/>
          <w:b/>
          <w:sz w:val="24"/>
          <w:szCs w:val="24"/>
          <w:lang w:val="ro-RO"/>
        </w:rPr>
      </w:pPr>
      <w:r w:rsidRPr="001A42DA">
        <w:rPr>
          <w:rFonts w:ascii="Arial" w:hAnsi="Arial" w:cs="Arial"/>
          <w:b/>
          <w:sz w:val="24"/>
          <w:szCs w:val="24"/>
          <w:lang w:val="ro-RO"/>
        </w:rPr>
        <w:t>Concentraţii maxime admise pentru apa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126"/>
        <w:gridCol w:w="2162"/>
        <w:gridCol w:w="1390"/>
        <w:gridCol w:w="1392"/>
      </w:tblGrid>
      <w:tr w:rsidR="00A10E0D" w:rsidRPr="001A42DA" w:rsidTr="00A10E0D">
        <w:trPr>
          <w:jc w:val="center"/>
        </w:trPr>
        <w:tc>
          <w:tcPr>
            <w:tcW w:w="2411" w:type="dxa"/>
            <w:shd w:val="clear" w:color="auto" w:fill="C0C0C0"/>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Loc de prelevare</w:t>
            </w:r>
          </w:p>
        </w:tc>
        <w:tc>
          <w:tcPr>
            <w:tcW w:w="2126" w:type="dxa"/>
            <w:shd w:val="clear" w:color="auto" w:fill="C0C0C0"/>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Natura apei</w:t>
            </w:r>
          </w:p>
        </w:tc>
        <w:tc>
          <w:tcPr>
            <w:tcW w:w="2162" w:type="dxa"/>
            <w:shd w:val="clear" w:color="auto" w:fill="C0C0C0"/>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Indicator de calitate</w:t>
            </w:r>
          </w:p>
        </w:tc>
        <w:tc>
          <w:tcPr>
            <w:tcW w:w="1390" w:type="dxa"/>
            <w:shd w:val="clear" w:color="auto" w:fill="C0C0C0"/>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CMA</w:t>
            </w:r>
          </w:p>
        </w:tc>
        <w:tc>
          <w:tcPr>
            <w:tcW w:w="1392" w:type="dxa"/>
            <w:shd w:val="clear" w:color="auto" w:fill="C0C0C0"/>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UM</w:t>
            </w:r>
          </w:p>
        </w:tc>
      </w:tr>
      <w:tr w:rsidR="00A10E0D" w:rsidRPr="001A42DA" w:rsidTr="00A10E0D">
        <w:trPr>
          <w:jc w:val="center"/>
        </w:trPr>
        <w:tc>
          <w:tcPr>
            <w:tcW w:w="241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126"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162"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390"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392"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EE4273" w:rsidRPr="001A42DA" w:rsidRDefault="00EE4273" w:rsidP="00EE4273">
      <w:pPr>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823D0B" w:rsidRPr="001A42DA" w:rsidRDefault="00823D0B" w:rsidP="00EE4273">
      <w:pPr>
        <w:spacing w:after="0" w:line="240" w:lineRule="auto"/>
        <w:contextualSpacing/>
        <w:jc w:val="both"/>
        <w:rPr>
          <w:rFonts w:ascii="Arial" w:hAnsi="Arial" w:cs="Arial"/>
          <w:sz w:val="24"/>
          <w:szCs w:val="24"/>
          <w:lang w:val="ro-RO"/>
        </w:rPr>
      </w:pPr>
    </w:p>
    <w:p w:rsidR="00A10E0D" w:rsidRPr="001A42DA" w:rsidRDefault="00A10E0D" w:rsidP="00A10E0D">
      <w:pPr>
        <w:pStyle w:val="NoSpacing"/>
        <w:ind w:firstLine="720"/>
        <w:contextualSpacing/>
        <w:rPr>
          <w:rFonts w:ascii="Arial" w:hAnsi="Arial" w:cs="Arial"/>
          <w:b/>
          <w:sz w:val="24"/>
          <w:szCs w:val="24"/>
          <w:lang w:val="ro-RO"/>
        </w:rPr>
      </w:pPr>
      <w:r w:rsidRPr="001A42DA">
        <w:rPr>
          <w:rFonts w:ascii="Arial" w:hAnsi="Arial" w:cs="Arial"/>
          <w:b/>
          <w:sz w:val="24"/>
          <w:szCs w:val="24"/>
          <w:lang w:val="ro-RO"/>
        </w:rPr>
        <w:t>Concentraţii maxime admise pentru apa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2"/>
        <w:gridCol w:w="1924"/>
        <w:gridCol w:w="1924"/>
        <w:gridCol w:w="2199"/>
      </w:tblGrid>
      <w:tr w:rsidR="00A10E0D" w:rsidRPr="001A42DA" w:rsidTr="00A10E0D">
        <w:trPr>
          <w:jc w:val="center"/>
        </w:trPr>
        <w:tc>
          <w:tcPr>
            <w:tcW w:w="3552" w:type="dxa"/>
            <w:shd w:val="clear" w:color="auto" w:fill="C0C0C0"/>
            <w:vAlign w:val="center"/>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Loc de prelevare</w:t>
            </w:r>
          </w:p>
        </w:tc>
        <w:tc>
          <w:tcPr>
            <w:tcW w:w="1924" w:type="dxa"/>
            <w:shd w:val="clear" w:color="auto" w:fill="C0C0C0"/>
            <w:vAlign w:val="center"/>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Indicator de calitate</w:t>
            </w:r>
          </w:p>
        </w:tc>
        <w:tc>
          <w:tcPr>
            <w:tcW w:w="1924" w:type="dxa"/>
            <w:shd w:val="clear" w:color="auto" w:fill="C0C0C0"/>
            <w:vAlign w:val="center"/>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CMA</w:t>
            </w:r>
          </w:p>
        </w:tc>
        <w:tc>
          <w:tcPr>
            <w:tcW w:w="2199" w:type="dxa"/>
            <w:shd w:val="clear" w:color="auto" w:fill="C0C0C0"/>
            <w:vAlign w:val="center"/>
          </w:tcPr>
          <w:p w:rsidR="00A10E0D" w:rsidRPr="001A42DA" w:rsidRDefault="00A10E0D" w:rsidP="00A10E0D">
            <w:pPr>
              <w:pStyle w:val="NoSpacing"/>
              <w:spacing w:before="40"/>
              <w:contextualSpacing/>
              <w:jc w:val="center"/>
              <w:rPr>
                <w:rFonts w:ascii="Arial" w:hAnsi="Arial" w:cs="Arial"/>
                <w:b/>
                <w:sz w:val="20"/>
                <w:szCs w:val="24"/>
                <w:lang w:val="ro-RO"/>
              </w:rPr>
            </w:pPr>
            <w:r w:rsidRPr="001A42DA">
              <w:rPr>
                <w:rFonts w:ascii="Arial" w:hAnsi="Arial" w:cs="Arial"/>
                <w:b/>
                <w:sz w:val="20"/>
                <w:szCs w:val="24"/>
                <w:lang w:val="ro-RO"/>
              </w:rPr>
              <w:t>UM</w:t>
            </w:r>
          </w:p>
        </w:tc>
      </w:tr>
      <w:tr w:rsidR="00A10E0D" w:rsidRPr="001A42DA" w:rsidTr="00A10E0D">
        <w:trPr>
          <w:jc w:val="center"/>
        </w:trPr>
        <w:tc>
          <w:tcPr>
            <w:tcW w:w="3552"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92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92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2199"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r>
    </w:tbl>
    <w:p w:rsidR="00A10E0D" w:rsidRPr="001A42DA" w:rsidRDefault="002450B9" w:rsidP="00A10E0D">
      <w:pPr>
        <w:pStyle w:val="NoSpacing"/>
        <w:ind w:firstLine="720"/>
        <w:contextualSpacing/>
        <w:rPr>
          <w:rFonts w:ascii="Arial" w:hAnsi="Arial" w:cs="Arial"/>
          <w:sz w:val="24"/>
          <w:szCs w:val="24"/>
          <w:lang w:val="ro-RO"/>
        </w:rPr>
      </w:pPr>
      <w:r w:rsidRPr="001A42DA">
        <w:rPr>
          <w:rFonts w:ascii="Arial" w:hAnsi="Arial" w:cs="Arial"/>
          <w:sz w:val="24"/>
          <w:szCs w:val="24"/>
          <w:lang w:val="ro-RO"/>
        </w:rPr>
        <w:t>Nu este cazul.</w:t>
      </w:r>
    </w:p>
    <w:p w:rsidR="00823D0B" w:rsidRPr="001A42DA" w:rsidRDefault="00823D0B" w:rsidP="00A10E0D">
      <w:pPr>
        <w:pStyle w:val="NoSpacing"/>
        <w:ind w:firstLine="720"/>
        <w:contextualSpacing/>
        <w:rPr>
          <w:rFonts w:ascii="Arial" w:hAnsi="Arial" w:cs="Arial"/>
          <w:b/>
          <w:sz w:val="24"/>
          <w:szCs w:val="24"/>
          <w:lang w:val="ro-RO"/>
        </w:rPr>
      </w:pPr>
    </w:p>
    <w:p w:rsidR="00A10E0D" w:rsidRPr="001A42DA" w:rsidRDefault="00A10E0D" w:rsidP="00A10E0D">
      <w:pPr>
        <w:pStyle w:val="NoSpacing"/>
        <w:ind w:firstLine="720"/>
        <w:contextualSpacing/>
        <w:rPr>
          <w:rFonts w:ascii="Arial" w:hAnsi="Arial" w:cs="Arial"/>
          <w:b/>
          <w:sz w:val="24"/>
          <w:szCs w:val="24"/>
          <w:lang w:val="ro-RO"/>
        </w:rPr>
      </w:pPr>
      <w:r w:rsidRPr="001A42DA">
        <w:rPr>
          <w:rFonts w:ascii="Arial" w:hAnsi="Arial" w:cs="Arial"/>
          <w:b/>
          <w:sz w:val="24"/>
          <w:szCs w:val="24"/>
          <w:lang w:val="ro-RO"/>
        </w:rPr>
        <w:lastRenderedPageBreak/>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8"/>
        <w:gridCol w:w="1350"/>
        <w:gridCol w:w="1692"/>
        <w:gridCol w:w="1354"/>
        <w:gridCol w:w="1354"/>
        <w:gridCol w:w="1354"/>
        <w:gridCol w:w="1354"/>
      </w:tblGrid>
      <w:tr w:rsidR="00A10E0D" w:rsidRPr="001A42DA" w:rsidTr="007E0B29">
        <w:trPr>
          <w:cantSplit/>
        </w:trPr>
        <w:tc>
          <w:tcPr>
            <w:tcW w:w="1188"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Loc de prelevare</w:t>
            </w:r>
          </w:p>
        </w:tc>
        <w:tc>
          <w:tcPr>
            <w:tcW w:w="1350" w:type="dxa"/>
            <w:vMerge w:val="restart"/>
            <w:shd w:val="clear" w:color="auto" w:fill="C0C0C0"/>
            <w:textDirection w:val="btLr"/>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Adâncime (cm)</w:t>
            </w:r>
          </w:p>
        </w:tc>
        <w:tc>
          <w:tcPr>
            <w:tcW w:w="1692"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Indicator analizat</w:t>
            </w:r>
          </w:p>
        </w:tc>
        <w:tc>
          <w:tcPr>
            <w:tcW w:w="2708" w:type="dxa"/>
            <w:gridSpan w:val="2"/>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Prag de alertă (mg/kg substanță uscată)</w:t>
            </w:r>
          </w:p>
        </w:tc>
        <w:tc>
          <w:tcPr>
            <w:tcW w:w="2708" w:type="dxa"/>
            <w:gridSpan w:val="2"/>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Prag de intervenție (mg/kg substanță uscată)</w:t>
            </w:r>
          </w:p>
        </w:tc>
      </w:tr>
      <w:tr w:rsidR="00A10E0D" w:rsidRPr="001A42DA" w:rsidTr="007E0B29">
        <w:trPr>
          <w:cantSplit/>
          <w:trHeight w:val="507"/>
        </w:trPr>
        <w:tc>
          <w:tcPr>
            <w:tcW w:w="1188"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p>
        </w:tc>
        <w:tc>
          <w:tcPr>
            <w:tcW w:w="1350" w:type="dxa"/>
            <w:vMerge/>
            <w:shd w:val="clear" w:color="auto" w:fill="C0C0C0"/>
            <w:textDirection w:val="btLr"/>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Sensibil</w:t>
            </w:r>
          </w:p>
        </w:tc>
        <w:tc>
          <w:tcPr>
            <w:tcW w:w="135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Mai puțin sensibil</w:t>
            </w:r>
          </w:p>
        </w:tc>
        <w:tc>
          <w:tcPr>
            <w:tcW w:w="135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Sensibil</w:t>
            </w:r>
          </w:p>
        </w:tc>
        <w:tc>
          <w:tcPr>
            <w:tcW w:w="135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Mai puțin sensibil</w:t>
            </w:r>
          </w:p>
        </w:tc>
      </w:tr>
      <w:tr w:rsidR="00A10E0D" w:rsidRPr="001A42DA" w:rsidTr="007E0B29">
        <w:tc>
          <w:tcPr>
            <w:tcW w:w="118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350"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692"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35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35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35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35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r w:rsidRPr="001A42DA">
              <w:rPr>
                <w:rFonts w:ascii="Arial" w:hAnsi="Arial" w:cs="Arial"/>
                <w:sz w:val="20"/>
                <w:szCs w:val="24"/>
                <w:lang w:val="ro-RO"/>
              </w:rPr>
              <w:t xml:space="preserve"> </w:t>
            </w:r>
          </w:p>
        </w:tc>
      </w:tr>
    </w:tbl>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pStyle w:val="Heading1"/>
        <w:spacing w:line="240" w:lineRule="auto"/>
        <w:contextualSpacing/>
        <w:rPr>
          <w:rFonts w:ascii="Arial" w:eastAsia="Times New Roman" w:hAnsi="Arial" w:cs="Arial"/>
          <w:b/>
          <w:color w:val="auto"/>
          <w:sz w:val="24"/>
          <w:szCs w:val="24"/>
          <w:lang w:val="ro-RO"/>
        </w:rPr>
      </w:pPr>
      <w:r w:rsidRPr="001A42DA">
        <w:rPr>
          <w:rFonts w:ascii="Arial" w:eastAsia="Times New Roman" w:hAnsi="Arial" w:cs="Arial"/>
          <w:b/>
          <w:color w:val="auto"/>
          <w:sz w:val="24"/>
          <w:szCs w:val="24"/>
          <w:lang w:val="ro-RO"/>
        </w:rPr>
        <w:t>III. Monitorizarea mediului</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 xml:space="preserve"> </w:t>
      </w:r>
    </w:p>
    <w:p w:rsidR="00A10E0D" w:rsidRPr="001A42DA" w:rsidRDefault="00A10E0D" w:rsidP="00A10E0D">
      <w:pPr>
        <w:pStyle w:val="Heading2"/>
        <w:contextualSpacing/>
        <w:rPr>
          <w:rFonts w:ascii="Arial" w:hAnsi="Arial" w:cs="Arial"/>
        </w:rPr>
      </w:pPr>
      <w:r w:rsidRPr="001A42DA">
        <w:rPr>
          <w:rFonts w:ascii="Arial" w:hAnsi="Arial" w:cs="Arial"/>
        </w:rPr>
        <w:t>1. Indicatorii fizico-chimici, bacteriologici și biologici emiși, emisii de poluanți, frecvența, modul de valorificare a rezultatelor</w:t>
      </w:r>
    </w:p>
    <w:p w:rsidR="00A10E0D" w:rsidRPr="001A42DA" w:rsidRDefault="00A10E0D" w:rsidP="00A10E0D">
      <w:pPr>
        <w:autoSpaceDE w:val="0"/>
        <w:autoSpaceDN w:val="0"/>
        <w:adjustRightInd w:val="0"/>
        <w:spacing w:after="0" w:line="240" w:lineRule="auto"/>
        <w:ind w:left="720"/>
        <w:contextualSpacing/>
        <w:jc w:val="both"/>
        <w:rPr>
          <w:rFonts w:ascii="Arial" w:hAnsi="Arial" w:cs="Arial"/>
          <w:sz w:val="24"/>
          <w:szCs w:val="24"/>
          <w:lang w:val="ro-RO"/>
        </w:rPr>
      </w:pPr>
      <w:r w:rsidRPr="001A42DA">
        <w:rPr>
          <w:rFonts w:ascii="Arial" w:hAnsi="Arial" w:cs="Arial"/>
          <w:sz w:val="24"/>
          <w:szCs w:val="24"/>
          <w:lang w:val="ro-RO"/>
        </w:rPr>
        <w:t xml:space="preserve"> </w:t>
      </w:r>
    </w:p>
    <w:p w:rsidR="00A10E0D" w:rsidRPr="001A42DA" w:rsidRDefault="00A10E0D" w:rsidP="00A10E0D">
      <w:pPr>
        <w:pStyle w:val="NoSpacing"/>
        <w:tabs>
          <w:tab w:val="left" w:pos="851"/>
        </w:tabs>
        <w:ind w:left="720" w:hanging="294"/>
        <w:contextualSpacing/>
        <w:rPr>
          <w:rFonts w:ascii="Arial" w:hAnsi="Arial" w:cs="Arial"/>
          <w:b/>
          <w:sz w:val="24"/>
          <w:szCs w:val="24"/>
          <w:lang w:val="ro-RO"/>
        </w:rPr>
      </w:pPr>
      <w:r w:rsidRPr="001A42DA">
        <w:rPr>
          <w:rFonts w:ascii="Arial" w:hAnsi="Arial" w:cs="Arial"/>
          <w:b/>
          <w:sz w:val="24"/>
          <w:szCs w:val="24"/>
          <w:lang w:val="ro-RO"/>
        </w:rPr>
        <w:tab/>
        <w:t>Monitorizarea 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126"/>
        <w:gridCol w:w="1708"/>
        <w:gridCol w:w="1429"/>
        <w:gridCol w:w="1429"/>
        <w:gridCol w:w="1787"/>
      </w:tblGrid>
      <w:tr w:rsidR="00A10E0D" w:rsidRPr="001A42DA" w:rsidTr="007E0B29">
        <w:trPr>
          <w:trHeight w:val="408"/>
        </w:trPr>
        <w:tc>
          <w:tcPr>
            <w:tcW w:w="1526"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 xml:space="preserve"> Cod CAEN Rev. 2</w:t>
            </w:r>
          </w:p>
        </w:tc>
        <w:tc>
          <w:tcPr>
            <w:tcW w:w="2126"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Denumire coș</w:t>
            </w:r>
          </w:p>
        </w:tc>
        <w:tc>
          <w:tcPr>
            <w:tcW w:w="170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Poluant</w:t>
            </w:r>
          </w:p>
        </w:tc>
        <w:tc>
          <w:tcPr>
            <w:tcW w:w="1429"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Tip de monitorizare</w:t>
            </w:r>
          </w:p>
        </w:tc>
        <w:tc>
          <w:tcPr>
            <w:tcW w:w="1429"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Frecvență</w:t>
            </w:r>
          </w:p>
        </w:tc>
        <w:tc>
          <w:tcPr>
            <w:tcW w:w="1787"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Metodă de analiză</w:t>
            </w:r>
          </w:p>
        </w:tc>
      </w:tr>
      <w:tr w:rsidR="00A10E0D" w:rsidRPr="001A42DA" w:rsidTr="00A10E0D">
        <w:tc>
          <w:tcPr>
            <w:tcW w:w="1526"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126"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70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429"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429"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787"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pStyle w:val="NoSpacing"/>
        <w:ind w:left="720"/>
        <w:contextualSpacing/>
        <w:rPr>
          <w:rFonts w:ascii="Arial" w:hAnsi="Arial" w:cs="Arial"/>
          <w:b/>
          <w:sz w:val="24"/>
          <w:szCs w:val="24"/>
          <w:lang w:val="ro-RO"/>
        </w:rPr>
      </w:pPr>
      <w:r w:rsidRPr="001A42DA">
        <w:rPr>
          <w:rFonts w:ascii="Arial" w:hAnsi="Arial" w:cs="Arial"/>
          <w:b/>
          <w:sz w:val="24"/>
          <w:szCs w:val="24"/>
          <w:lang w:val="ro-RO"/>
        </w:rPr>
        <w:t>Monitorizarea 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10E0D" w:rsidRPr="001A42DA" w:rsidTr="007E0B29">
        <w:trPr>
          <w:trHeight w:val="417"/>
        </w:trPr>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 xml:space="preserve"> Loc de prelevare</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Natura apei</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Indicator de calitate</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Tip de monitorizare</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Frecvență</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Metodă de analiză</w:t>
            </w:r>
          </w:p>
        </w:tc>
      </w:tr>
      <w:tr w:rsidR="00A10E0D" w:rsidRPr="001A42DA" w:rsidTr="00A10E0D">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A10E0D" w:rsidRPr="001A42DA" w:rsidRDefault="002450B9" w:rsidP="002450B9">
      <w:pPr>
        <w:pStyle w:val="NoSpacing"/>
        <w:contextualSpacing/>
        <w:rPr>
          <w:rFonts w:ascii="Arial" w:hAnsi="Arial" w:cs="Arial"/>
          <w:sz w:val="24"/>
          <w:szCs w:val="24"/>
          <w:lang w:val="ro-RO"/>
        </w:rPr>
      </w:pPr>
      <w:r w:rsidRPr="001A42DA">
        <w:rPr>
          <w:rFonts w:ascii="Arial" w:hAnsi="Arial" w:cs="Arial"/>
          <w:sz w:val="24"/>
          <w:szCs w:val="24"/>
          <w:lang w:val="ro-RO"/>
        </w:rPr>
        <w:t>Nu este cazul.</w:t>
      </w:r>
    </w:p>
    <w:p w:rsidR="00A10E0D" w:rsidRPr="001A42DA" w:rsidRDefault="00A10E0D" w:rsidP="00A10E0D">
      <w:pPr>
        <w:pStyle w:val="NoSpacing"/>
        <w:ind w:left="426" w:firstLine="294"/>
        <w:contextualSpacing/>
        <w:rPr>
          <w:rFonts w:ascii="Arial" w:hAnsi="Arial" w:cs="Arial"/>
          <w:b/>
          <w:sz w:val="24"/>
          <w:szCs w:val="24"/>
          <w:lang w:val="ro-RO"/>
        </w:rPr>
      </w:pPr>
      <w:r w:rsidRPr="001A42DA">
        <w:rPr>
          <w:rFonts w:ascii="Arial" w:hAnsi="Arial" w:cs="Arial"/>
          <w:b/>
          <w:sz w:val="24"/>
          <w:szCs w:val="24"/>
          <w:lang w:val="ro-RO"/>
        </w:rPr>
        <w:t>Monitorizarea apei 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10E0D" w:rsidRPr="001A42DA" w:rsidTr="00A10E0D">
        <w:tc>
          <w:tcPr>
            <w:tcW w:w="200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Loc de prelevare</w:t>
            </w:r>
          </w:p>
        </w:tc>
        <w:tc>
          <w:tcPr>
            <w:tcW w:w="200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Indicator de calitate</w:t>
            </w:r>
          </w:p>
        </w:tc>
        <w:tc>
          <w:tcPr>
            <w:tcW w:w="200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Tip de monitorizare</w:t>
            </w:r>
          </w:p>
        </w:tc>
        <w:tc>
          <w:tcPr>
            <w:tcW w:w="200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Frecvență</w:t>
            </w:r>
          </w:p>
        </w:tc>
        <w:tc>
          <w:tcPr>
            <w:tcW w:w="2001"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Metodă de analiză</w:t>
            </w:r>
          </w:p>
        </w:tc>
      </w:tr>
      <w:tr w:rsidR="00A10E0D" w:rsidRPr="001A42DA" w:rsidTr="00A10E0D">
        <w:tc>
          <w:tcPr>
            <w:tcW w:w="200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00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00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00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2001"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A10E0D" w:rsidRPr="001A42DA" w:rsidRDefault="002450B9" w:rsidP="002450B9">
      <w:pPr>
        <w:pStyle w:val="NoSpacing"/>
        <w:contextualSpacing/>
        <w:rPr>
          <w:rFonts w:ascii="Arial" w:hAnsi="Arial" w:cs="Arial"/>
          <w:b/>
          <w:sz w:val="24"/>
          <w:szCs w:val="24"/>
          <w:lang w:val="ro-RO"/>
        </w:rPr>
      </w:pPr>
      <w:r w:rsidRPr="001A42DA">
        <w:rPr>
          <w:rFonts w:ascii="Arial" w:hAnsi="Arial" w:cs="Arial"/>
          <w:sz w:val="24"/>
          <w:szCs w:val="24"/>
          <w:lang w:val="ro-RO"/>
        </w:rPr>
        <w:t>Nu este cazul.</w:t>
      </w:r>
    </w:p>
    <w:p w:rsidR="00A10E0D" w:rsidRPr="001A42DA" w:rsidRDefault="00A10E0D" w:rsidP="00A10E0D">
      <w:pPr>
        <w:pStyle w:val="NoSpacing"/>
        <w:ind w:left="426" w:firstLine="294"/>
        <w:contextualSpacing/>
        <w:rPr>
          <w:rFonts w:ascii="Arial" w:hAnsi="Arial" w:cs="Arial"/>
          <w:b/>
          <w:sz w:val="24"/>
          <w:szCs w:val="24"/>
          <w:lang w:val="ro-RO"/>
        </w:rPr>
      </w:pPr>
      <w:r w:rsidRPr="001A42DA">
        <w:rPr>
          <w:rFonts w:ascii="Arial" w:hAnsi="Arial" w:cs="Arial"/>
          <w:b/>
          <w:sz w:val="24"/>
          <w:szCs w:val="24"/>
          <w:lang w:val="ro-RO"/>
        </w:rPr>
        <w:t>Monitorizarea 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908"/>
        <w:gridCol w:w="1134"/>
        <w:gridCol w:w="1962"/>
      </w:tblGrid>
      <w:tr w:rsidR="00A10E0D" w:rsidRPr="001A42DA" w:rsidTr="00A10E0D">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Loc de prelevare</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Adâncime (cm)</w:t>
            </w:r>
          </w:p>
        </w:tc>
        <w:tc>
          <w:tcPr>
            <w:tcW w:w="166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Indicator analizat</w:t>
            </w:r>
          </w:p>
        </w:tc>
        <w:tc>
          <w:tcPr>
            <w:tcW w:w="1908"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Tip de monitorizare</w:t>
            </w:r>
          </w:p>
        </w:tc>
        <w:tc>
          <w:tcPr>
            <w:tcW w:w="1134"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Frecvență</w:t>
            </w:r>
          </w:p>
        </w:tc>
        <w:tc>
          <w:tcPr>
            <w:tcW w:w="1962" w:type="dxa"/>
            <w:shd w:val="clear" w:color="auto" w:fill="C0C0C0"/>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Metodă de analiză</w:t>
            </w:r>
          </w:p>
        </w:tc>
      </w:tr>
      <w:tr w:rsidR="00A10E0D" w:rsidRPr="001A42DA" w:rsidTr="00A10E0D">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66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908"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134"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c>
          <w:tcPr>
            <w:tcW w:w="1962" w:type="dxa"/>
            <w:shd w:val="clear" w:color="auto" w:fill="auto"/>
          </w:tcPr>
          <w:p w:rsidR="00A10E0D" w:rsidRPr="001A42DA" w:rsidRDefault="00A10E0D" w:rsidP="00A10E0D">
            <w:pPr>
              <w:pStyle w:val="NoSpacing"/>
              <w:spacing w:before="40"/>
              <w:contextualSpacing/>
              <w:jc w:val="center"/>
              <w:rPr>
                <w:rFonts w:ascii="Arial" w:hAnsi="Arial" w:cs="Arial"/>
                <w:sz w:val="20"/>
                <w:szCs w:val="24"/>
                <w:lang w:val="ro-RO"/>
              </w:rPr>
            </w:pPr>
          </w:p>
        </w:tc>
      </w:tr>
    </w:tbl>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spacing w:after="0" w:line="240" w:lineRule="auto"/>
        <w:contextualSpacing/>
        <w:rPr>
          <w:rFonts w:ascii="Arial" w:eastAsia="Times New Roman"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t>2. Datele ce vor fi raportate autorității pentru protecția mediului și periodicitatea se regăsesc la capitolul VII, în tabelul care centralizează toate obligațiile de raportare ale titularului.</w:t>
      </w:r>
    </w:p>
    <w:p w:rsidR="00A10E0D" w:rsidRPr="001A42DA" w:rsidRDefault="00A10E0D" w:rsidP="00A10E0D">
      <w:pPr>
        <w:spacing w:after="0" w:line="240" w:lineRule="auto"/>
        <w:contextualSpacing/>
        <w:rPr>
          <w:rFonts w:ascii="Arial" w:hAnsi="Arial" w:cs="Arial"/>
          <w:lang w:val="ro-RO"/>
        </w:rPr>
      </w:pPr>
      <w:r w:rsidRPr="001A42DA">
        <w:rPr>
          <w:rFonts w:ascii="Arial" w:hAnsi="Arial" w:cs="Arial"/>
          <w:lang w:val="ro-RO"/>
        </w:rPr>
        <w:t xml:space="preserve"> </w:t>
      </w:r>
    </w:p>
    <w:p w:rsidR="00A10E0D" w:rsidRPr="001A42DA" w:rsidRDefault="00A10E0D" w:rsidP="00A10E0D">
      <w:pPr>
        <w:spacing w:after="0" w:line="240" w:lineRule="auto"/>
        <w:contextualSpacing/>
        <w:rPr>
          <w:rFonts w:ascii="Arial" w:eastAsia="Times New Roman" w:hAnsi="Arial" w:cs="Arial"/>
          <w:b/>
          <w:sz w:val="24"/>
          <w:szCs w:val="24"/>
          <w:lang w:val="ro-RO"/>
        </w:rPr>
      </w:pPr>
      <w:r w:rsidRPr="001A42DA">
        <w:rPr>
          <w:rFonts w:ascii="Arial" w:eastAsia="Times New Roman" w:hAnsi="Arial" w:cs="Arial"/>
          <w:b/>
          <w:sz w:val="24"/>
          <w:szCs w:val="24"/>
          <w:lang w:val="ro-RO"/>
        </w:rPr>
        <w:t>IV. Modul de gospodărire a deșeurilor și a ambalajelor</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 xml:space="preserve"> </w:t>
      </w:r>
    </w:p>
    <w:p w:rsidR="00A10E0D" w:rsidRPr="001A42DA" w:rsidRDefault="00A10E0D" w:rsidP="00A10E0D">
      <w:pPr>
        <w:pStyle w:val="Heading2"/>
        <w:contextualSpacing/>
        <w:rPr>
          <w:rFonts w:ascii="Arial" w:hAnsi="Arial" w:cs="Arial"/>
        </w:rPr>
      </w:pPr>
      <w:r w:rsidRPr="001A42DA">
        <w:rPr>
          <w:rFonts w:ascii="Arial" w:hAnsi="Arial" w:cs="Arial"/>
        </w:rPr>
        <w:t xml:space="preserve">1. Deșeuri produse </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127"/>
        <w:gridCol w:w="1275"/>
        <w:gridCol w:w="709"/>
        <w:gridCol w:w="851"/>
        <w:gridCol w:w="1134"/>
        <w:gridCol w:w="708"/>
        <w:gridCol w:w="2552"/>
      </w:tblGrid>
      <w:tr w:rsidR="00A10E0D" w:rsidRPr="001A42DA" w:rsidTr="00A10E0D">
        <w:trPr>
          <w:cantSplit/>
          <w:trHeight w:val="710"/>
          <w:tblHeader/>
        </w:trPr>
        <w:tc>
          <w:tcPr>
            <w:tcW w:w="851"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Cod deșeu</w:t>
            </w:r>
          </w:p>
        </w:tc>
        <w:tc>
          <w:tcPr>
            <w:tcW w:w="2127"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Denumire deșeu</w:t>
            </w:r>
          </w:p>
        </w:tc>
        <w:tc>
          <w:tcPr>
            <w:tcW w:w="1275"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Sursă generatoare</w:t>
            </w:r>
          </w:p>
        </w:tc>
        <w:tc>
          <w:tcPr>
            <w:tcW w:w="709"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Cantitate</w:t>
            </w:r>
          </w:p>
        </w:tc>
        <w:tc>
          <w:tcPr>
            <w:tcW w:w="851"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UM</w:t>
            </w:r>
          </w:p>
        </w:tc>
        <w:tc>
          <w:tcPr>
            <w:tcW w:w="113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Operațiune valorificare/ eliminare</w:t>
            </w:r>
          </w:p>
        </w:tc>
        <w:tc>
          <w:tcPr>
            <w:tcW w:w="708"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Cod operațiune</w:t>
            </w:r>
          </w:p>
        </w:tc>
        <w:tc>
          <w:tcPr>
            <w:tcW w:w="2552"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szCs w:val="20"/>
                <w:lang w:val="ro-RO" w:eastAsia="ro-RO"/>
              </w:rPr>
            </w:pPr>
            <w:r w:rsidRPr="001A42DA">
              <w:rPr>
                <w:rFonts w:ascii="Arial" w:hAnsi="Arial" w:cs="Arial"/>
                <w:b/>
                <w:sz w:val="20"/>
                <w:szCs w:val="20"/>
                <w:lang w:val="ro-RO" w:eastAsia="ro-RO"/>
              </w:rPr>
              <w:t>Denumire operațiune</w:t>
            </w:r>
          </w:p>
        </w:tc>
      </w:tr>
      <w:tr w:rsidR="00A10E0D" w:rsidRPr="001A42DA" w:rsidTr="00A10E0D">
        <w:tc>
          <w:tcPr>
            <w:tcW w:w="85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20 03 01</w:t>
            </w:r>
          </w:p>
        </w:tc>
        <w:tc>
          <w:tcPr>
            <w:tcW w:w="212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deseuri municipale amestecate</w:t>
            </w:r>
          </w:p>
        </w:tc>
        <w:tc>
          <w:tcPr>
            <w:tcW w:w="127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salubrizare incintă proprie</w:t>
            </w:r>
          </w:p>
        </w:tc>
        <w:tc>
          <w:tcPr>
            <w:tcW w:w="709" w:type="dxa"/>
            <w:shd w:val="clear" w:color="auto" w:fill="auto"/>
          </w:tcPr>
          <w:p w:rsidR="00A10E0D" w:rsidRPr="001A42DA" w:rsidRDefault="00AD3AF0" w:rsidP="001B6CFF">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0</w:t>
            </w:r>
            <w:r w:rsidR="00A10E0D" w:rsidRPr="001A42DA">
              <w:rPr>
                <w:rFonts w:ascii="Arial" w:eastAsia="Times New Roman" w:hAnsi="Arial" w:cs="Arial"/>
                <w:sz w:val="20"/>
                <w:szCs w:val="20"/>
                <w:lang w:val="ro-RO"/>
              </w:rPr>
              <w:t>,</w:t>
            </w:r>
            <w:r w:rsidRPr="001A42DA">
              <w:rPr>
                <w:rFonts w:ascii="Arial" w:eastAsia="Times New Roman" w:hAnsi="Arial" w:cs="Arial"/>
                <w:sz w:val="20"/>
                <w:szCs w:val="20"/>
                <w:lang w:val="ro-RO"/>
              </w:rPr>
              <w:t>5</w:t>
            </w:r>
            <w:r w:rsidR="00A10E0D" w:rsidRPr="001A42DA">
              <w:rPr>
                <w:rFonts w:ascii="Arial" w:eastAsia="Times New Roman" w:hAnsi="Arial" w:cs="Arial"/>
                <w:sz w:val="20"/>
                <w:szCs w:val="20"/>
                <w:lang w:val="ro-RO"/>
              </w:rPr>
              <w:t>0</w:t>
            </w:r>
          </w:p>
        </w:tc>
        <w:tc>
          <w:tcPr>
            <w:tcW w:w="85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Metri cubi/luna</w:t>
            </w:r>
          </w:p>
        </w:tc>
        <w:tc>
          <w:tcPr>
            <w:tcW w:w="113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Eliminare</w:t>
            </w:r>
          </w:p>
        </w:tc>
        <w:tc>
          <w:tcPr>
            <w:tcW w:w="708"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D 5</w:t>
            </w:r>
          </w:p>
        </w:tc>
        <w:tc>
          <w:tcPr>
            <w:tcW w:w="2552"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A10E0D" w:rsidRPr="001A42DA" w:rsidTr="00A10E0D">
        <w:tc>
          <w:tcPr>
            <w:tcW w:w="85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03 01 05</w:t>
            </w:r>
          </w:p>
        </w:tc>
        <w:tc>
          <w:tcPr>
            <w:tcW w:w="212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rumegus, talas, aschii, resturi ele scândura si furnir, altele decât cele specificate la 03 01 04</w:t>
            </w:r>
          </w:p>
        </w:tc>
        <w:tc>
          <w:tcPr>
            <w:tcW w:w="127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prelucrare material lemnos</w:t>
            </w:r>
          </w:p>
        </w:tc>
        <w:tc>
          <w:tcPr>
            <w:tcW w:w="709" w:type="dxa"/>
            <w:shd w:val="clear" w:color="auto" w:fill="auto"/>
          </w:tcPr>
          <w:p w:rsidR="00A10E0D" w:rsidRPr="001A42DA" w:rsidRDefault="006621DB"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180</w:t>
            </w:r>
            <w:r w:rsidR="00A10E0D" w:rsidRPr="001A42DA">
              <w:rPr>
                <w:rFonts w:ascii="Arial" w:eastAsia="Times New Roman" w:hAnsi="Arial" w:cs="Arial"/>
                <w:sz w:val="20"/>
                <w:szCs w:val="20"/>
                <w:lang w:val="ro-RO"/>
              </w:rPr>
              <w:t>,00</w:t>
            </w:r>
          </w:p>
        </w:tc>
        <w:tc>
          <w:tcPr>
            <w:tcW w:w="85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Metri cubi/luna</w:t>
            </w:r>
          </w:p>
        </w:tc>
        <w:tc>
          <w:tcPr>
            <w:tcW w:w="113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Valorificare</w:t>
            </w:r>
          </w:p>
        </w:tc>
        <w:tc>
          <w:tcPr>
            <w:tcW w:w="708"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R 12</w:t>
            </w:r>
          </w:p>
        </w:tc>
        <w:tc>
          <w:tcPr>
            <w:tcW w:w="2552"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1A42DA">
              <w:rPr>
                <w:rFonts w:ascii="Arial" w:eastAsia="Times New Roman" w:hAnsi="Arial" w:cs="Arial"/>
                <w:sz w:val="20"/>
                <w:szCs w:val="20"/>
                <w:lang w:val="ro-RO"/>
              </w:rPr>
              <w:t>Schimb de deseuri in vederea efectuarii oricareia dintre operatiile numerotate de la R1 la R11</w:t>
            </w:r>
          </w:p>
        </w:tc>
      </w:tr>
    </w:tbl>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lastRenderedPageBreak/>
        <w:t xml:space="preserve">2. Deșeuri 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494"/>
        <w:gridCol w:w="1134"/>
        <w:gridCol w:w="567"/>
        <w:gridCol w:w="2126"/>
        <w:gridCol w:w="1417"/>
        <w:gridCol w:w="2259"/>
      </w:tblGrid>
      <w:tr w:rsidR="00A10E0D" w:rsidRPr="001A42DA" w:rsidTr="00A10E0D">
        <w:trPr>
          <w:cantSplit/>
          <w:trHeight w:val="484"/>
          <w:jc w:val="center"/>
        </w:trPr>
        <w:tc>
          <w:tcPr>
            <w:tcW w:w="85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Cod deșeu</w:t>
            </w:r>
          </w:p>
        </w:tc>
        <w:tc>
          <w:tcPr>
            <w:tcW w:w="149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Denumire deșeu</w:t>
            </w:r>
          </w:p>
        </w:tc>
        <w:tc>
          <w:tcPr>
            <w:tcW w:w="113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Cantitate</w:t>
            </w:r>
          </w:p>
        </w:tc>
        <w:tc>
          <w:tcPr>
            <w:tcW w:w="56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UM</w:t>
            </w:r>
          </w:p>
        </w:tc>
        <w:tc>
          <w:tcPr>
            <w:tcW w:w="212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Operațiune valorificare/eliminare</w:t>
            </w:r>
          </w:p>
        </w:tc>
        <w:tc>
          <w:tcPr>
            <w:tcW w:w="141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 xml:space="preserve">Cod operațiune  </w:t>
            </w:r>
          </w:p>
        </w:tc>
        <w:tc>
          <w:tcPr>
            <w:tcW w:w="225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1A42DA">
              <w:rPr>
                <w:rFonts w:ascii="Arial" w:eastAsia="Times New Roman" w:hAnsi="Arial" w:cs="Arial"/>
                <w:b/>
                <w:sz w:val="20"/>
                <w:szCs w:val="20"/>
                <w:lang w:val="ro-RO"/>
              </w:rPr>
              <w:t>Denumire operațiune</w:t>
            </w:r>
          </w:p>
        </w:tc>
      </w:tr>
      <w:tr w:rsidR="00A10E0D" w:rsidRPr="001A42DA" w:rsidTr="00A10E0D">
        <w:trPr>
          <w:jc w:val="center"/>
        </w:trPr>
        <w:tc>
          <w:tcPr>
            <w:tcW w:w="85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149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113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56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2126"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141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c>
          <w:tcPr>
            <w:tcW w:w="225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p>
        </w:tc>
      </w:tr>
    </w:tbl>
    <w:p w:rsidR="00A10E0D" w:rsidRPr="001A42DA"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6D5FE8" w:rsidRPr="001A42DA" w:rsidRDefault="006D5FE8" w:rsidP="00A10E0D">
      <w:pPr>
        <w:autoSpaceDE w:val="0"/>
        <w:autoSpaceDN w:val="0"/>
        <w:adjustRightInd w:val="0"/>
        <w:spacing w:after="0" w:line="240" w:lineRule="auto"/>
        <w:contextualSpacing/>
        <w:jc w:val="both"/>
        <w:rPr>
          <w:rFonts w:ascii="Arial" w:hAnsi="Arial" w:cs="Arial"/>
          <w:sz w:val="24"/>
          <w:szCs w:val="24"/>
          <w:lang w:val="ro-RO"/>
        </w:rPr>
      </w:pPr>
    </w:p>
    <w:p w:rsidR="00A10E0D" w:rsidRPr="001A42DA" w:rsidRDefault="00A10E0D"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Deşeuri 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1418"/>
        <w:gridCol w:w="1134"/>
        <w:gridCol w:w="567"/>
        <w:gridCol w:w="2126"/>
        <w:gridCol w:w="1417"/>
        <w:gridCol w:w="2237"/>
      </w:tblGrid>
      <w:tr w:rsidR="00A10E0D" w:rsidRPr="001A42DA" w:rsidTr="00A10E0D">
        <w:trPr>
          <w:cantSplit/>
          <w:trHeight w:val="563"/>
          <w:jc w:val="center"/>
        </w:trPr>
        <w:tc>
          <w:tcPr>
            <w:tcW w:w="90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deșeu</w:t>
            </w:r>
          </w:p>
        </w:tc>
        <w:tc>
          <w:tcPr>
            <w:tcW w:w="141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deșeu</w:t>
            </w:r>
          </w:p>
        </w:tc>
        <w:tc>
          <w:tcPr>
            <w:tcW w:w="113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56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212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Operațiune valorificare/ eliminare</w:t>
            </w:r>
          </w:p>
        </w:tc>
        <w:tc>
          <w:tcPr>
            <w:tcW w:w="141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operațiune</w:t>
            </w:r>
          </w:p>
        </w:tc>
        <w:tc>
          <w:tcPr>
            <w:tcW w:w="223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operațiune</w:t>
            </w:r>
          </w:p>
        </w:tc>
      </w:tr>
      <w:tr w:rsidR="00A10E0D" w:rsidRPr="001A42DA" w:rsidTr="00A10E0D">
        <w:trPr>
          <w:jc w:val="center"/>
        </w:trPr>
        <w:tc>
          <w:tcPr>
            <w:tcW w:w="90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418"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134"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56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2126"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141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c>
          <w:tcPr>
            <w:tcW w:w="223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1A42DA">
              <w:rPr>
                <w:rFonts w:ascii="Arial" w:hAnsi="Arial" w:cs="Arial"/>
                <w:sz w:val="20"/>
                <w:szCs w:val="24"/>
                <w:lang w:val="ro-RO"/>
              </w:rPr>
              <w:t xml:space="preserve"> </w:t>
            </w:r>
          </w:p>
        </w:tc>
      </w:tr>
    </w:tbl>
    <w:p w:rsidR="00A10E0D" w:rsidRPr="001A42DA"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EE4273" w:rsidRPr="001A42DA" w:rsidRDefault="00EE4273" w:rsidP="00A10E0D">
      <w:pPr>
        <w:autoSpaceDE w:val="0"/>
        <w:autoSpaceDN w:val="0"/>
        <w:adjustRightInd w:val="0"/>
        <w:spacing w:after="0" w:line="240" w:lineRule="auto"/>
        <w:contextualSpacing/>
        <w:jc w:val="both"/>
        <w:rPr>
          <w:rFonts w:ascii="Arial" w:hAnsi="Arial" w:cs="Arial"/>
          <w:b/>
          <w:sz w:val="24"/>
          <w:szCs w:val="24"/>
          <w:lang w:val="ro-RO"/>
        </w:rPr>
      </w:pPr>
    </w:p>
    <w:p w:rsidR="00A10E0D" w:rsidRPr="001A42DA" w:rsidRDefault="00A10E0D"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Deşeuri 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5"/>
        <w:gridCol w:w="4079"/>
      </w:tblGrid>
      <w:tr w:rsidR="00A10E0D" w:rsidRPr="001A42DA" w:rsidTr="00A10E0D">
        <w:trPr>
          <w:jc w:val="center"/>
        </w:trPr>
        <w:tc>
          <w:tcPr>
            <w:tcW w:w="572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lang w:val="ro-RO"/>
              </w:rPr>
            </w:pPr>
            <w:r w:rsidRPr="001A42DA">
              <w:rPr>
                <w:rFonts w:ascii="Arial" w:hAnsi="Arial" w:cs="Arial"/>
                <w:b/>
                <w:sz w:val="20"/>
                <w:lang w:val="ro-RO"/>
              </w:rPr>
              <w:t>Cod deșeu de echipamente electrice și electronice (DEEE)</w:t>
            </w:r>
          </w:p>
        </w:tc>
        <w:tc>
          <w:tcPr>
            <w:tcW w:w="407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lang w:val="ro-RO"/>
              </w:rPr>
            </w:pPr>
            <w:r w:rsidRPr="001A42DA">
              <w:rPr>
                <w:rFonts w:ascii="Arial" w:hAnsi="Arial" w:cs="Arial"/>
                <w:b/>
                <w:sz w:val="20"/>
                <w:lang w:val="ro-RO"/>
              </w:rPr>
              <w:t>Denumire deșeu</w:t>
            </w:r>
          </w:p>
        </w:tc>
      </w:tr>
      <w:tr w:rsidR="00A10E0D" w:rsidRPr="001A42DA" w:rsidTr="00A10E0D">
        <w:trPr>
          <w:jc w:val="center"/>
        </w:trPr>
        <w:tc>
          <w:tcPr>
            <w:tcW w:w="572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407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r>
    </w:tbl>
    <w:p w:rsidR="00A10E0D" w:rsidRPr="001A42DA"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EE4273" w:rsidRPr="001A42DA" w:rsidRDefault="00EE4273" w:rsidP="00A10E0D">
      <w:pPr>
        <w:autoSpaceDE w:val="0"/>
        <w:autoSpaceDN w:val="0"/>
        <w:adjustRightInd w:val="0"/>
        <w:spacing w:after="0" w:line="240" w:lineRule="auto"/>
        <w:contextualSpacing/>
        <w:jc w:val="both"/>
        <w:rPr>
          <w:rFonts w:ascii="Arial" w:hAnsi="Arial" w:cs="Arial"/>
          <w:lang w:val="ro-RO"/>
        </w:rPr>
      </w:pPr>
    </w:p>
    <w:p w:rsidR="00A10E0D" w:rsidRPr="001A42DA" w:rsidRDefault="00A10E0D"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Deşeuri 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5"/>
        <w:gridCol w:w="5909"/>
      </w:tblGrid>
      <w:tr w:rsidR="00A10E0D" w:rsidRPr="001A42DA" w:rsidTr="00A10E0D">
        <w:trPr>
          <w:jc w:val="center"/>
        </w:trPr>
        <w:tc>
          <w:tcPr>
            <w:tcW w:w="389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lang w:val="ro-RO"/>
              </w:rPr>
            </w:pPr>
            <w:r w:rsidRPr="001A42DA">
              <w:rPr>
                <w:rFonts w:ascii="Arial" w:hAnsi="Arial" w:cs="Arial"/>
                <w:b/>
                <w:sz w:val="20"/>
                <w:lang w:val="ro-RO"/>
              </w:rPr>
              <w:t>Cod deșeu de baterii și acumulatori</w:t>
            </w:r>
          </w:p>
        </w:tc>
        <w:tc>
          <w:tcPr>
            <w:tcW w:w="590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lang w:val="ro-RO"/>
              </w:rPr>
            </w:pPr>
            <w:r w:rsidRPr="001A42DA">
              <w:rPr>
                <w:rFonts w:ascii="Arial" w:hAnsi="Arial" w:cs="Arial"/>
                <w:b/>
                <w:sz w:val="20"/>
                <w:lang w:val="ro-RO"/>
              </w:rPr>
              <w:t>Denumire deșeu</w:t>
            </w:r>
          </w:p>
        </w:tc>
      </w:tr>
      <w:tr w:rsidR="00A10E0D" w:rsidRPr="001A42DA" w:rsidTr="00A10E0D">
        <w:trPr>
          <w:jc w:val="center"/>
        </w:trPr>
        <w:tc>
          <w:tcPr>
            <w:tcW w:w="389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590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r>
    </w:tbl>
    <w:p w:rsidR="00A10E0D" w:rsidRPr="001A42DA" w:rsidRDefault="00A10E0D" w:rsidP="00A10E0D">
      <w:pPr>
        <w:spacing w:after="0" w:line="240" w:lineRule="auto"/>
        <w:contextualSpacing/>
        <w:rPr>
          <w:rFonts w:ascii="Arial" w:hAnsi="Arial" w:cs="Arial"/>
          <w:lang w:val="ro-RO"/>
        </w:rPr>
      </w:pPr>
      <w:r w:rsidRPr="001A42DA">
        <w:rPr>
          <w:rFonts w:ascii="Arial" w:eastAsia="Times New Roman" w:hAnsi="Arial" w:cs="Arial"/>
          <w:sz w:val="24"/>
          <w:szCs w:val="24"/>
          <w:lang w:val="ro-RO"/>
        </w:rPr>
        <w:t>Nu este cazul.</w:t>
      </w:r>
    </w:p>
    <w:p w:rsidR="00A10E0D" w:rsidRPr="001A42DA" w:rsidRDefault="00A10E0D" w:rsidP="00A10E0D">
      <w:pPr>
        <w:autoSpaceDE w:val="0"/>
        <w:autoSpaceDN w:val="0"/>
        <w:adjustRightInd w:val="0"/>
        <w:spacing w:after="0" w:line="240" w:lineRule="auto"/>
        <w:contextualSpacing/>
        <w:jc w:val="both"/>
        <w:rPr>
          <w:rFonts w:ascii="Arial" w:hAnsi="Arial" w:cs="Arial"/>
          <w:lang w:val="ro-RO"/>
        </w:rPr>
      </w:pPr>
    </w:p>
    <w:p w:rsidR="00A10E0D" w:rsidRPr="001A42DA" w:rsidRDefault="00A10E0D" w:rsidP="00A10E0D">
      <w:pPr>
        <w:pStyle w:val="Heading2"/>
        <w:contextualSpacing/>
        <w:rPr>
          <w:rFonts w:ascii="Arial" w:hAnsi="Arial" w:cs="Arial"/>
        </w:rPr>
      </w:pPr>
      <w:r w:rsidRPr="001A42DA">
        <w:rPr>
          <w:rFonts w:ascii="Arial" w:hAnsi="Arial" w:cs="Arial"/>
        </w:rPr>
        <w:t>3. Deșeuri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3431"/>
        <w:gridCol w:w="1715"/>
        <w:gridCol w:w="1429"/>
        <w:gridCol w:w="1621"/>
      </w:tblGrid>
      <w:tr w:rsidR="00A10E0D" w:rsidRPr="001A42DA" w:rsidTr="00A10E0D">
        <w:trPr>
          <w:jc w:val="center"/>
        </w:trPr>
        <w:tc>
          <w:tcPr>
            <w:tcW w:w="160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deșeu</w:t>
            </w:r>
          </w:p>
        </w:tc>
        <w:tc>
          <w:tcPr>
            <w:tcW w:w="343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deșeu</w:t>
            </w:r>
          </w:p>
        </w:tc>
        <w:tc>
          <w:tcPr>
            <w:tcW w:w="1715"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142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162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Mod de stocare</w:t>
            </w:r>
          </w:p>
        </w:tc>
      </w:tr>
      <w:tr w:rsidR="00A10E0D" w:rsidRPr="001A42DA" w:rsidTr="00A10E0D">
        <w:trPr>
          <w:jc w:val="center"/>
        </w:trPr>
        <w:tc>
          <w:tcPr>
            <w:tcW w:w="1608"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43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715"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429"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62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spacing w:after="0" w:line="240" w:lineRule="auto"/>
        <w:contextualSpacing/>
        <w:rPr>
          <w:rFonts w:ascii="Arial" w:hAnsi="Arial" w:cs="Arial"/>
          <w:lang w:val="ro-RO"/>
        </w:rPr>
      </w:pPr>
    </w:p>
    <w:p w:rsidR="00A10E0D" w:rsidRPr="001A42DA" w:rsidRDefault="00A10E0D" w:rsidP="00A10E0D">
      <w:pPr>
        <w:pStyle w:val="Heading2"/>
        <w:contextualSpacing/>
        <w:rPr>
          <w:rFonts w:ascii="Arial" w:hAnsi="Arial" w:cs="Arial"/>
        </w:rPr>
      </w:pPr>
      <w:r w:rsidRPr="001A42DA">
        <w:rPr>
          <w:rFonts w:ascii="Arial" w:hAnsi="Arial" w:cs="Arial"/>
        </w:rPr>
        <w:t>4. Deșeuri tratate (valorificate/eliminate)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6"/>
        <w:gridCol w:w="1640"/>
        <w:gridCol w:w="984"/>
        <w:gridCol w:w="708"/>
        <w:gridCol w:w="2244"/>
        <w:gridCol w:w="1312"/>
        <w:gridCol w:w="1547"/>
      </w:tblGrid>
      <w:tr w:rsidR="00A10E0D" w:rsidRPr="001A42DA" w:rsidTr="00A10E0D">
        <w:trPr>
          <w:cantSplit/>
          <w:trHeight w:val="506"/>
        </w:trPr>
        <w:tc>
          <w:tcPr>
            <w:tcW w:w="1346"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 xml:space="preserve"> Cod deșeu</w:t>
            </w:r>
          </w:p>
        </w:tc>
        <w:tc>
          <w:tcPr>
            <w:tcW w:w="1640"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deșeu</w:t>
            </w:r>
          </w:p>
        </w:tc>
        <w:tc>
          <w:tcPr>
            <w:tcW w:w="98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70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2244"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Operațiune valorificare/eliminare</w:t>
            </w:r>
          </w:p>
        </w:tc>
        <w:tc>
          <w:tcPr>
            <w:tcW w:w="1312"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operațiune</w:t>
            </w:r>
          </w:p>
        </w:tc>
        <w:tc>
          <w:tcPr>
            <w:tcW w:w="154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operațiune</w:t>
            </w:r>
          </w:p>
        </w:tc>
      </w:tr>
      <w:tr w:rsidR="00A10E0D" w:rsidRPr="001A42DA" w:rsidTr="00A10E0D">
        <w:tc>
          <w:tcPr>
            <w:tcW w:w="1346"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1640"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984"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708"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2244"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1312"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c>
          <w:tcPr>
            <w:tcW w:w="1547"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p>
        </w:tc>
      </w:tr>
    </w:tbl>
    <w:p w:rsidR="00A10E0D" w:rsidRPr="001A42DA" w:rsidRDefault="002450B9"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sz w:val="24"/>
          <w:szCs w:val="24"/>
          <w:lang w:val="ro-RO"/>
        </w:rPr>
        <w:t>Nu este cazul.</w:t>
      </w:r>
    </w:p>
    <w:p w:rsidR="00A10E0D" w:rsidRPr="001A42DA" w:rsidRDefault="00A10E0D"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Deşeuri 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0"/>
        <w:gridCol w:w="4045"/>
      </w:tblGrid>
      <w:tr w:rsidR="00A10E0D" w:rsidRPr="001A42DA" w:rsidTr="00A10E0D">
        <w:trPr>
          <w:jc w:val="center"/>
        </w:trPr>
        <w:tc>
          <w:tcPr>
            <w:tcW w:w="5690"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lang w:val="ro-RO"/>
              </w:rPr>
            </w:pPr>
            <w:r w:rsidRPr="001A42DA">
              <w:rPr>
                <w:rFonts w:ascii="Arial" w:hAnsi="Arial" w:cs="Arial"/>
                <w:b/>
                <w:sz w:val="20"/>
                <w:lang w:val="ro-RO"/>
              </w:rPr>
              <w:t>Cod deșeu de echipamente electrice și electronice (DEEE)</w:t>
            </w:r>
          </w:p>
        </w:tc>
        <w:tc>
          <w:tcPr>
            <w:tcW w:w="4045"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lang w:val="ro-RO"/>
              </w:rPr>
            </w:pPr>
            <w:r w:rsidRPr="001A42DA">
              <w:rPr>
                <w:rFonts w:ascii="Arial" w:hAnsi="Arial" w:cs="Arial"/>
                <w:b/>
                <w:sz w:val="20"/>
                <w:lang w:val="ro-RO"/>
              </w:rPr>
              <w:t>Denumire deșeu</w:t>
            </w:r>
          </w:p>
        </w:tc>
      </w:tr>
      <w:tr w:rsidR="00A10E0D" w:rsidRPr="001A42DA" w:rsidTr="00A10E0D">
        <w:trPr>
          <w:jc w:val="center"/>
        </w:trPr>
        <w:tc>
          <w:tcPr>
            <w:tcW w:w="5690"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4045"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r>
    </w:tbl>
    <w:p w:rsidR="00A10E0D" w:rsidRPr="001A42DA" w:rsidRDefault="002450B9"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A10E0D" w:rsidRPr="001A42DA" w:rsidRDefault="00A10E0D" w:rsidP="00A10E0D">
      <w:pPr>
        <w:autoSpaceDE w:val="0"/>
        <w:autoSpaceDN w:val="0"/>
        <w:adjustRightInd w:val="0"/>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Deşeuri 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0"/>
        <w:gridCol w:w="5974"/>
      </w:tblGrid>
      <w:tr w:rsidR="00A10E0D" w:rsidRPr="001A42DA" w:rsidTr="00A10E0D">
        <w:trPr>
          <w:jc w:val="center"/>
        </w:trPr>
        <w:tc>
          <w:tcPr>
            <w:tcW w:w="3760"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lang w:val="ro-RO" w:eastAsia="ro-RO"/>
              </w:rPr>
            </w:pPr>
            <w:r w:rsidRPr="001A42DA">
              <w:rPr>
                <w:rFonts w:ascii="Arial" w:hAnsi="Arial" w:cs="Arial"/>
                <w:b/>
                <w:sz w:val="20"/>
                <w:lang w:val="ro-RO" w:eastAsia="ro-RO"/>
              </w:rPr>
              <w:t>Cod deșeu de baterii și acumulatori</w:t>
            </w:r>
          </w:p>
        </w:tc>
        <w:tc>
          <w:tcPr>
            <w:tcW w:w="5974"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sz w:val="20"/>
                <w:lang w:val="ro-RO" w:eastAsia="ro-RO"/>
              </w:rPr>
            </w:pPr>
            <w:r w:rsidRPr="001A42DA">
              <w:rPr>
                <w:rFonts w:ascii="Arial" w:hAnsi="Arial" w:cs="Arial"/>
                <w:b/>
                <w:sz w:val="20"/>
                <w:lang w:val="ro-RO" w:eastAsia="ro-RO"/>
              </w:rPr>
              <w:t>Denumire deșeu</w:t>
            </w:r>
          </w:p>
        </w:tc>
      </w:tr>
      <w:tr w:rsidR="00A10E0D" w:rsidRPr="001A42DA" w:rsidTr="00A10E0D">
        <w:trPr>
          <w:jc w:val="center"/>
        </w:trPr>
        <w:tc>
          <w:tcPr>
            <w:tcW w:w="3760"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eastAsia="ro-RO"/>
              </w:rPr>
            </w:pPr>
            <w:r w:rsidRPr="001A42DA">
              <w:rPr>
                <w:rFonts w:ascii="Arial" w:hAnsi="Arial" w:cs="Arial"/>
                <w:sz w:val="20"/>
                <w:lang w:val="ro-RO" w:eastAsia="ro-RO"/>
              </w:rPr>
              <w:t xml:space="preserve"> </w:t>
            </w:r>
          </w:p>
        </w:tc>
        <w:tc>
          <w:tcPr>
            <w:tcW w:w="5974"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eastAsia="ro-RO"/>
              </w:rPr>
            </w:pPr>
            <w:r w:rsidRPr="001A42DA">
              <w:rPr>
                <w:rFonts w:ascii="Arial" w:hAnsi="Arial" w:cs="Arial"/>
                <w:sz w:val="20"/>
                <w:lang w:val="ro-RO" w:eastAsia="ro-RO"/>
              </w:rPr>
              <w:t xml:space="preserve"> </w:t>
            </w:r>
          </w:p>
        </w:tc>
      </w:tr>
    </w:tbl>
    <w:p w:rsidR="00A10E0D" w:rsidRPr="001A42DA" w:rsidRDefault="00A10E0D" w:rsidP="00A10E0D">
      <w:pPr>
        <w:spacing w:after="0" w:line="240" w:lineRule="auto"/>
        <w:contextualSpacing/>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EE4273" w:rsidRPr="001A42DA" w:rsidRDefault="00EE4273" w:rsidP="00A10E0D">
      <w:pPr>
        <w:spacing w:after="0" w:line="240" w:lineRule="auto"/>
        <w:contextualSpacing/>
        <w:rPr>
          <w:rFonts w:ascii="Arial" w:eastAsia="Times New Roman" w:hAnsi="Arial" w:cs="Arial"/>
          <w:sz w:val="24"/>
          <w:szCs w:val="24"/>
          <w:lang w:val="ro-RO"/>
        </w:rPr>
      </w:pPr>
    </w:p>
    <w:p w:rsidR="00A10E0D" w:rsidRPr="001A42DA" w:rsidRDefault="00A10E0D" w:rsidP="00A10E0D">
      <w:pPr>
        <w:pStyle w:val="Heading2"/>
        <w:contextualSpacing/>
        <w:rPr>
          <w:rFonts w:ascii="Arial" w:hAnsi="Arial" w:cs="Arial"/>
        </w:rPr>
      </w:pPr>
      <w:r w:rsidRPr="001A42DA">
        <w:rPr>
          <w:rFonts w:ascii="Arial" w:hAnsi="Arial" w:cs="Arial"/>
        </w:rPr>
        <w:t>5. Modul de transport al deșeurilor și măsurile pentru protecția mediului</w:t>
      </w:r>
    </w:p>
    <w:p w:rsidR="00A10E0D" w:rsidRPr="001A42DA" w:rsidRDefault="00A10E0D" w:rsidP="00A10E0D">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1A42DA">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8"/>
        <w:gridCol w:w="1798"/>
        <w:gridCol w:w="992"/>
        <w:gridCol w:w="709"/>
        <w:gridCol w:w="2101"/>
        <w:gridCol w:w="1079"/>
        <w:gridCol w:w="1979"/>
      </w:tblGrid>
      <w:tr w:rsidR="00A10E0D" w:rsidRPr="001A42DA" w:rsidTr="00A10E0D">
        <w:trPr>
          <w:cantSplit/>
          <w:trHeight w:val="533"/>
          <w:jc w:val="center"/>
        </w:trPr>
        <w:tc>
          <w:tcPr>
            <w:tcW w:w="103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deșeu</w:t>
            </w:r>
          </w:p>
        </w:tc>
        <w:tc>
          <w:tcPr>
            <w:tcW w:w="179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deșeu</w:t>
            </w:r>
          </w:p>
        </w:tc>
        <w:tc>
          <w:tcPr>
            <w:tcW w:w="992"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Cantitate</w:t>
            </w:r>
          </w:p>
        </w:tc>
        <w:tc>
          <w:tcPr>
            <w:tcW w:w="70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UM</w:t>
            </w:r>
          </w:p>
        </w:tc>
        <w:tc>
          <w:tcPr>
            <w:tcW w:w="210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Operațiune valorificare/eliminare</w:t>
            </w:r>
          </w:p>
        </w:tc>
        <w:tc>
          <w:tcPr>
            <w:tcW w:w="107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Cod operațiune</w:t>
            </w:r>
          </w:p>
        </w:tc>
        <w:tc>
          <w:tcPr>
            <w:tcW w:w="1979"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1A42DA">
              <w:rPr>
                <w:rFonts w:ascii="Arial" w:hAnsi="Arial" w:cs="Arial"/>
                <w:b/>
                <w:sz w:val="20"/>
                <w:szCs w:val="24"/>
                <w:lang w:val="ro-RO"/>
              </w:rPr>
              <w:t>Denumire operațiune</w:t>
            </w:r>
          </w:p>
        </w:tc>
      </w:tr>
      <w:tr w:rsidR="00A10E0D" w:rsidRPr="001A42DA" w:rsidTr="00A10E0D">
        <w:trPr>
          <w:jc w:val="center"/>
        </w:trPr>
        <w:tc>
          <w:tcPr>
            <w:tcW w:w="1038"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1798"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992"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709"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2101"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1079"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c>
          <w:tcPr>
            <w:tcW w:w="1979" w:type="dxa"/>
            <w:shd w:val="clear" w:color="auto" w:fill="auto"/>
          </w:tcPr>
          <w:p w:rsidR="00A10E0D" w:rsidRPr="001A42DA" w:rsidRDefault="00A10E0D" w:rsidP="00A10E0D">
            <w:pPr>
              <w:spacing w:before="40" w:after="0" w:line="240" w:lineRule="auto"/>
              <w:contextualSpacing/>
              <w:jc w:val="center"/>
              <w:rPr>
                <w:rFonts w:ascii="Arial" w:hAnsi="Arial" w:cs="Arial"/>
                <w:sz w:val="20"/>
                <w:lang w:val="ro-RO"/>
              </w:rPr>
            </w:pPr>
            <w:r w:rsidRPr="001A42DA">
              <w:rPr>
                <w:rFonts w:ascii="Arial" w:hAnsi="Arial" w:cs="Arial"/>
                <w:sz w:val="20"/>
                <w:lang w:val="ro-RO"/>
              </w:rPr>
              <w:t xml:space="preserve"> </w:t>
            </w:r>
          </w:p>
        </w:tc>
      </w:tr>
    </w:tbl>
    <w:p w:rsidR="00A10E0D" w:rsidRPr="001A42DA" w:rsidRDefault="00A10E0D" w:rsidP="00A10E0D">
      <w:pPr>
        <w:spacing w:after="0" w:line="240" w:lineRule="auto"/>
        <w:contextualSpacing/>
        <w:jc w:val="both"/>
        <w:rPr>
          <w:rFonts w:ascii="Arial" w:hAnsi="Arial" w:cs="Arial"/>
          <w:sz w:val="24"/>
          <w:szCs w:val="24"/>
          <w:lang w:val="ro-RO" w:eastAsia="ro-RO"/>
        </w:rPr>
      </w:pPr>
      <w:r w:rsidRPr="001A42DA">
        <w:rPr>
          <w:rFonts w:ascii="Arial" w:hAnsi="Arial" w:cs="Arial"/>
          <w:sz w:val="24"/>
          <w:szCs w:val="24"/>
          <w:lang w:val="ro-RO" w:eastAsia="ro-RO"/>
        </w:rPr>
        <w:t>Deşeurile sunt colectate şi transportate, cu mijloace de transport adecvate, conform HG nr. 1061/2008 privind transportul deşeurilor periculoase şi nepericuloase pe teritoriul României.</w:t>
      </w:r>
    </w:p>
    <w:p w:rsidR="00A10E0D" w:rsidRPr="001A42DA" w:rsidRDefault="00A10E0D" w:rsidP="00A10E0D">
      <w:pPr>
        <w:pStyle w:val="Heading2"/>
        <w:contextualSpacing/>
        <w:rPr>
          <w:rFonts w:ascii="Arial" w:hAnsi="Arial" w:cs="Arial"/>
        </w:rPr>
      </w:pPr>
      <w:r w:rsidRPr="001A42DA">
        <w:rPr>
          <w:rFonts w:ascii="Arial" w:hAnsi="Arial" w:cs="Arial"/>
        </w:rPr>
        <w:t>6. Monitorizarea gestiunii deșeurilor</w:t>
      </w:r>
    </w:p>
    <w:p w:rsidR="00A10E0D" w:rsidRPr="001A42DA" w:rsidRDefault="00A10E0D" w:rsidP="00A10E0D">
      <w:pPr>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A10E0D" w:rsidRPr="001A42DA" w:rsidRDefault="00A10E0D" w:rsidP="00A10E0D">
      <w:pPr>
        <w:pStyle w:val="Heading2"/>
        <w:contextualSpacing/>
        <w:rPr>
          <w:rFonts w:ascii="Arial" w:hAnsi="Arial" w:cs="Arial"/>
        </w:rPr>
      </w:pPr>
      <w:r w:rsidRPr="001A42DA">
        <w:rPr>
          <w:rFonts w:ascii="Arial" w:hAnsi="Arial" w:cs="Arial"/>
        </w:rPr>
        <w:lastRenderedPageBreak/>
        <w:t xml:space="preserve">7. Ambalaje folosite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5188"/>
        <w:gridCol w:w="1482"/>
        <w:gridCol w:w="1541"/>
      </w:tblGrid>
      <w:tr w:rsidR="00A10E0D" w:rsidRPr="001A42DA" w:rsidTr="00A10E0D">
        <w:trPr>
          <w:jc w:val="center"/>
        </w:trPr>
        <w:tc>
          <w:tcPr>
            <w:tcW w:w="1277"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1A42DA">
              <w:rPr>
                <w:rFonts w:ascii="Arial" w:hAnsi="Arial" w:cs="Arial"/>
                <w:b/>
                <w:sz w:val="20"/>
                <w:szCs w:val="20"/>
                <w:lang w:val="ro-RO"/>
              </w:rPr>
              <w:t>Tip ambalaj</w:t>
            </w:r>
          </w:p>
        </w:tc>
        <w:tc>
          <w:tcPr>
            <w:tcW w:w="5188"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1A42DA">
              <w:rPr>
                <w:rFonts w:ascii="Arial" w:hAnsi="Arial" w:cs="Arial"/>
                <w:b/>
                <w:sz w:val="20"/>
                <w:szCs w:val="20"/>
                <w:lang w:val="ro-RO"/>
              </w:rPr>
              <w:t>Descriere</w:t>
            </w:r>
          </w:p>
        </w:tc>
        <w:tc>
          <w:tcPr>
            <w:tcW w:w="1482"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1A42DA">
              <w:rPr>
                <w:rFonts w:ascii="Arial" w:hAnsi="Arial" w:cs="Arial"/>
                <w:b/>
                <w:sz w:val="20"/>
                <w:szCs w:val="20"/>
                <w:lang w:val="ro-RO"/>
              </w:rPr>
              <w:t>Cantitate</w:t>
            </w:r>
          </w:p>
        </w:tc>
        <w:tc>
          <w:tcPr>
            <w:tcW w:w="1541" w:type="dxa"/>
            <w:shd w:val="clear" w:color="auto" w:fill="C0C0C0"/>
            <w:vAlign w:val="center"/>
          </w:tcPr>
          <w:p w:rsidR="00A10E0D" w:rsidRPr="001A42DA"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1A42DA">
              <w:rPr>
                <w:rFonts w:ascii="Arial" w:hAnsi="Arial" w:cs="Arial"/>
                <w:b/>
                <w:sz w:val="20"/>
                <w:szCs w:val="20"/>
                <w:lang w:val="ro-RO"/>
              </w:rPr>
              <w:t>UM</w:t>
            </w:r>
          </w:p>
        </w:tc>
      </w:tr>
      <w:tr w:rsidR="00A10E0D" w:rsidRPr="001A42DA" w:rsidTr="00A10E0D">
        <w:trPr>
          <w:jc w:val="center"/>
        </w:trPr>
        <w:tc>
          <w:tcPr>
            <w:tcW w:w="1277"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1A42DA">
              <w:rPr>
                <w:rFonts w:ascii="Arial" w:hAnsi="Arial" w:cs="Arial"/>
                <w:sz w:val="20"/>
                <w:szCs w:val="20"/>
                <w:lang w:val="ro-RO"/>
              </w:rPr>
              <w:t xml:space="preserve"> </w:t>
            </w:r>
          </w:p>
        </w:tc>
        <w:tc>
          <w:tcPr>
            <w:tcW w:w="5188"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1A42DA">
              <w:rPr>
                <w:rFonts w:ascii="Arial" w:hAnsi="Arial" w:cs="Arial"/>
                <w:sz w:val="20"/>
                <w:szCs w:val="20"/>
                <w:lang w:val="ro-RO"/>
              </w:rPr>
              <w:t xml:space="preserve"> </w:t>
            </w:r>
          </w:p>
        </w:tc>
        <w:tc>
          <w:tcPr>
            <w:tcW w:w="1482"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1A42DA">
              <w:rPr>
                <w:rFonts w:ascii="Arial" w:hAnsi="Arial" w:cs="Arial"/>
                <w:sz w:val="20"/>
                <w:szCs w:val="20"/>
                <w:lang w:val="ro-RO"/>
              </w:rPr>
              <w:t xml:space="preserve"> </w:t>
            </w:r>
          </w:p>
        </w:tc>
        <w:tc>
          <w:tcPr>
            <w:tcW w:w="1541" w:type="dxa"/>
            <w:shd w:val="clear" w:color="auto" w:fill="auto"/>
          </w:tcPr>
          <w:p w:rsidR="00A10E0D" w:rsidRPr="001A42DA"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1A42DA">
              <w:rPr>
                <w:rFonts w:ascii="Arial" w:hAnsi="Arial" w:cs="Arial"/>
                <w:sz w:val="20"/>
                <w:szCs w:val="20"/>
                <w:lang w:val="ro-RO"/>
              </w:rPr>
              <w:t xml:space="preserve"> </w:t>
            </w:r>
          </w:p>
        </w:tc>
      </w:tr>
    </w:tbl>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pStyle w:val="Heading2"/>
        <w:contextualSpacing/>
        <w:rPr>
          <w:rFonts w:ascii="Arial" w:hAnsi="Arial" w:cs="Arial"/>
        </w:rPr>
      </w:pPr>
      <w:r w:rsidRPr="001A42DA">
        <w:rPr>
          <w:rFonts w:ascii="Arial" w:hAnsi="Arial" w:cs="Arial"/>
        </w:rPr>
        <w:t xml:space="preserve">8. Modul de gospodărire a ambalajelor </w:t>
      </w:r>
    </w:p>
    <w:p w:rsidR="00A10E0D" w:rsidRPr="001A42DA" w:rsidRDefault="00A10E0D" w:rsidP="00A42475">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pStyle w:val="Heading1"/>
        <w:spacing w:line="240" w:lineRule="auto"/>
        <w:contextualSpacing/>
        <w:rPr>
          <w:rFonts w:ascii="Arial" w:eastAsia="Times New Roman" w:hAnsi="Arial" w:cs="Arial"/>
          <w:b/>
          <w:color w:val="auto"/>
          <w:sz w:val="24"/>
          <w:szCs w:val="24"/>
          <w:lang w:val="ro-RO"/>
        </w:rPr>
      </w:pPr>
      <w:r w:rsidRPr="001A42DA">
        <w:rPr>
          <w:rFonts w:ascii="Arial" w:eastAsia="Times New Roman" w:hAnsi="Arial" w:cs="Arial"/>
          <w:b/>
          <w:color w:val="auto"/>
          <w:sz w:val="24"/>
          <w:szCs w:val="24"/>
          <w:lang w:val="ro-RO"/>
        </w:rPr>
        <w:t>V. Modul de gospodărire a substanțelor și amestecurile periculoase</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 xml:space="preserve"> </w:t>
      </w:r>
    </w:p>
    <w:p w:rsidR="00A10E0D" w:rsidRPr="001A42DA" w:rsidRDefault="00A10E0D" w:rsidP="00A42475">
      <w:pPr>
        <w:pStyle w:val="Heading2"/>
        <w:contextualSpacing/>
        <w:rPr>
          <w:rFonts w:ascii="Arial" w:hAnsi="Arial" w:cs="Arial"/>
        </w:rPr>
      </w:pPr>
      <w:r w:rsidRPr="001A42DA">
        <w:rPr>
          <w:rFonts w:ascii="Arial" w:hAnsi="Arial" w:cs="Arial"/>
        </w:rPr>
        <w:t xml:space="preserve">1. Substanțele și amestecurile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241"/>
      </w:tblGrid>
      <w:tr w:rsidR="00A10E0D" w:rsidRPr="001A42DA" w:rsidTr="00A10E0D">
        <w:tc>
          <w:tcPr>
            <w:tcW w:w="1501"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sz w:val="24"/>
                <w:szCs w:val="24"/>
                <w:lang w:val="ro-RO"/>
              </w:rPr>
              <w:t xml:space="preserve"> </w:t>
            </w:r>
            <w:r w:rsidRPr="001A42DA">
              <w:rPr>
                <w:rFonts w:ascii="Arial" w:eastAsia="Times New Roman" w:hAnsi="Arial" w:cs="Arial"/>
                <w:b/>
                <w:sz w:val="20"/>
                <w:szCs w:val="24"/>
                <w:lang w:val="ro-RO"/>
              </w:rPr>
              <w:t>Tip</w:t>
            </w:r>
          </w:p>
        </w:tc>
        <w:tc>
          <w:tcPr>
            <w:tcW w:w="3002"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Cantitate</w:t>
            </w:r>
          </w:p>
        </w:tc>
        <w:tc>
          <w:tcPr>
            <w:tcW w:w="1001"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UM</w:t>
            </w:r>
          </w:p>
        </w:tc>
        <w:tc>
          <w:tcPr>
            <w:tcW w:w="1501"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Categoria - Fraza de risc</w:t>
            </w:r>
          </w:p>
        </w:tc>
        <w:tc>
          <w:tcPr>
            <w:tcW w:w="1241" w:type="dxa"/>
            <w:shd w:val="clear" w:color="auto" w:fill="C0C0C0"/>
            <w:vAlign w:val="center"/>
          </w:tcPr>
          <w:p w:rsidR="00A10E0D" w:rsidRPr="001A42DA"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1A42DA">
              <w:rPr>
                <w:rFonts w:ascii="Arial" w:eastAsia="Times New Roman" w:hAnsi="Arial" w:cs="Arial"/>
                <w:b/>
                <w:sz w:val="20"/>
                <w:szCs w:val="24"/>
                <w:lang w:val="ro-RO"/>
              </w:rPr>
              <w:t>Fraza de pericol</w:t>
            </w:r>
          </w:p>
        </w:tc>
      </w:tr>
      <w:tr w:rsidR="00A10E0D" w:rsidRPr="001A42DA" w:rsidTr="00A10E0D">
        <w:tc>
          <w:tcPr>
            <w:tcW w:w="1501"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241" w:type="dxa"/>
            <w:shd w:val="clear" w:color="auto" w:fill="auto"/>
          </w:tcPr>
          <w:p w:rsidR="00A10E0D" w:rsidRPr="001A42DA" w:rsidRDefault="00A10E0D" w:rsidP="00A10E0D">
            <w:pPr>
              <w:snapToGrid w:val="0"/>
              <w:spacing w:before="40" w:after="0" w:line="240" w:lineRule="auto"/>
              <w:contextualSpacing/>
              <w:jc w:val="center"/>
              <w:rPr>
                <w:rFonts w:ascii="Arial" w:eastAsia="Times New Roman" w:hAnsi="Arial" w:cs="Arial"/>
                <w:sz w:val="20"/>
                <w:szCs w:val="24"/>
                <w:lang w:val="ro-RO"/>
              </w:rPr>
            </w:pPr>
          </w:p>
        </w:tc>
      </w:tr>
    </w:tbl>
    <w:p w:rsidR="00A10E0D" w:rsidRPr="001A42DA" w:rsidRDefault="00A10E0D" w:rsidP="00A10E0D">
      <w:pPr>
        <w:autoSpaceDE w:val="0"/>
        <w:autoSpaceDN w:val="0"/>
        <w:adjustRightInd w:val="0"/>
        <w:spacing w:after="0" w:line="240" w:lineRule="auto"/>
        <w:contextualSpacing/>
        <w:jc w:val="both"/>
        <w:rPr>
          <w:rFonts w:ascii="Arial" w:hAnsi="Arial" w:cs="Arial"/>
          <w:lang w:val="ro-RO"/>
        </w:rPr>
      </w:pPr>
      <w:r w:rsidRPr="001A42DA">
        <w:rPr>
          <w:rFonts w:ascii="Arial" w:hAnsi="Arial" w:cs="Arial"/>
          <w:sz w:val="24"/>
          <w:szCs w:val="24"/>
          <w:lang w:val="ro-RO"/>
        </w:rPr>
        <w:t>Nu este cazul</w:t>
      </w:r>
      <w:r w:rsidRPr="001A42DA">
        <w:rPr>
          <w:rFonts w:ascii="Arial" w:hAnsi="Arial" w:cs="Arial"/>
          <w:lang w:val="ro-RO"/>
        </w:rPr>
        <w:t>.</w:t>
      </w:r>
    </w:p>
    <w:p w:rsidR="00A10E0D" w:rsidRPr="001A42DA" w:rsidRDefault="00A10E0D" w:rsidP="00A42475">
      <w:pPr>
        <w:pStyle w:val="Heading2"/>
        <w:contextualSpacing/>
        <w:rPr>
          <w:rFonts w:ascii="Arial" w:hAnsi="Arial" w:cs="Arial"/>
        </w:rPr>
      </w:pPr>
      <w:r w:rsidRPr="001A42DA">
        <w:rPr>
          <w:rFonts w:ascii="Arial" w:hAnsi="Arial" w:cs="Arial"/>
        </w:rPr>
        <w:t xml:space="preserve">2. Modul de gospodărire </w:t>
      </w:r>
    </w:p>
    <w:p w:rsidR="00A10E0D" w:rsidRPr="001A42DA" w:rsidRDefault="00A10E0D" w:rsidP="005A7218">
      <w:pPr>
        <w:pStyle w:val="ListParagraph"/>
        <w:numPr>
          <w:ilvl w:val="1"/>
          <w:numId w:val="1"/>
        </w:numPr>
        <w:tabs>
          <w:tab w:val="clear" w:pos="1440"/>
          <w:tab w:val="num" w:pos="540"/>
        </w:tabs>
        <w:snapToGrid w:val="0"/>
        <w:spacing w:after="0" w:line="240" w:lineRule="auto"/>
        <w:ind w:hanging="1170"/>
        <w:jc w:val="both"/>
        <w:rPr>
          <w:rFonts w:ascii="Arial" w:eastAsia="Times New Roman" w:hAnsi="Arial" w:cs="Arial"/>
          <w:b/>
          <w:sz w:val="24"/>
          <w:szCs w:val="24"/>
          <w:lang w:val="ro-RO"/>
        </w:rPr>
      </w:pPr>
      <w:r w:rsidRPr="001A42DA">
        <w:rPr>
          <w:rFonts w:ascii="Arial" w:eastAsia="Times New Roman" w:hAnsi="Arial" w:cs="Arial"/>
          <w:b/>
          <w:sz w:val="24"/>
          <w:szCs w:val="24"/>
          <w:lang w:val="ro-RO"/>
        </w:rPr>
        <w:t>ambalare:</w:t>
      </w:r>
    </w:p>
    <w:p w:rsidR="00A10E0D" w:rsidRPr="001A42DA" w:rsidRDefault="00A10E0D" w:rsidP="005A7218">
      <w:pPr>
        <w:pStyle w:val="ListParagraph"/>
        <w:numPr>
          <w:ilvl w:val="1"/>
          <w:numId w:val="1"/>
        </w:numPr>
        <w:tabs>
          <w:tab w:val="clear" w:pos="1440"/>
          <w:tab w:val="num" w:pos="540"/>
        </w:tabs>
        <w:snapToGrid w:val="0"/>
        <w:spacing w:after="0" w:line="240" w:lineRule="auto"/>
        <w:ind w:hanging="1170"/>
        <w:jc w:val="both"/>
        <w:rPr>
          <w:rFonts w:ascii="Arial" w:eastAsia="Times New Roman" w:hAnsi="Arial" w:cs="Arial"/>
          <w:b/>
          <w:sz w:val="24"/>
          <w:szCs w:val="24"/>
          <w:lang w:val="ro-RO"/>
        </w:rPr>
      </w:pPr>
      <w:r w:rsidRPr="001A42DA">
        <w:rPr>
          <w:rFonts w:ascii="Arial" w:eastAsia="Times New Roman" w:hAnsi="Arial" w:cs="Arial"/>
          <w:b/>
          <w:sz w:val="24"/>
          <w:szCs w:val="24"/>
          <w:lang w:val="ro-RO"/>
        </w:rPr>
        <w:t xml:space="preserve">transport: </w:t>
      </w:r>
    </w:p>
    <w:p w:rsidR="00A10E0D" w:rsidRPr="001A42DA" w:rsidRDefault="00A10E0D" w:rsidP="005A7218">
      <w:pPr>
        <w:pStyle w:val="ListParagraph"/>
        <w:numPr>
          <w:ilvl w:val="1"/>
          <w:numId w:val="1"/>
        </w:numPr>
        <w:tabs>
          <w:tab w:val="clear" w:pos="1440"/>
          <w:tab w:val="num" w:pos="540"/>
        </w:tabs>
        <w:snapToGrid w:val="0"/>
        <w:spacing w:after="0" w:line="240" w:lineRule="auto"/>
        <w:ind w:hanging="1170"/>
        <w:jc w:val="both"/>
        <w:rPr>
          <w:rFonts w:ascii="Arial" w:eastAsia="Times New Roman" w:hAnsi="Arial" w:cs="Arial"/>
          <w:b/>
          <w:sz w:val="24"/>
          <w:szCs w:val="24"/>
          <w:lang w:val="ro-RO"/>
        </w:rPr>
      </w:pPr>
      <w:r w:rsidRPr="001A42DA">
        <w:rPr>
          <w:rFonts w:ascii="Arial" w:eastAsia="Times New Roman" w:hAnsi="Arial" w:cs="Arial"/>
          <w:b/>
          <w:sz w:val="24"/>
          <w:szCs w:val="24"/>
          <w:lang w:val="ro-RO"/>
        </w:rPr>
        <w:t xml:space="preserve">depozitare: </w:t>
      </w:r>
    </w:p>
    <w:p w:rsidR="00A10E0D" w:rsidRPr="001A42DA" w:rsidRDefault="00A10E0D" w:rsidP="005A7218">
      <w:pPr>
        <w:pStyle w:val="ListParagraph"/>
        <w:numPr>
          <w:ilvl w:val="1"/>
          <w:numId w:val="1"/>
        </w:numPr>
        <w:tabs>
          <w:tab w:val="clear" w:pos="1440"/>
          <w:tab w:val="num" w:pos="540"/>
        </w:tabs>
        <w:snapToGrid w:val="0"/>
        <w:spacing w:after="0" w:line="240" w:lineRule="auto"/>
        <w:ind w:hanging="1170"/>
        <w:jc w:val="both"/>
        <w:rPr>
          <w:rFonts w:ascii="Arial" w:eastAsia="Times New Roman" w:hAnsi="Arial" w:cs="Arial"/>
          <w:b/>
          <w:sz w:val="24"/>
          <w:szCs w:val="24"/>
          <w:lang w:val="ro-RO"/>
        </w:rPr>
      </w:pPr>
      <w:r w:rsidRPr="001A42DA">
        <w:rPr>
          <w:rFonts w:ascii="Arial" w:eastAsia="Times New Roman" w:hAnsi="Arial" w:cs="Arial"/>
          <w:b/>
          <w:sz w:val="24"/>
          <w:szCs w:val="24"/>
          <w:lang w:val="ro-RO"/>
        </w:rPr>
        <w:t xml:space="preserve">folosire/comercializare: </w:t>
      </w:r>
    </w:p>
    <w:p w:rsidR="00A10E0D" w:rsidRPr="001A42DA" w:rsidRDefault="00A10E0D" w:rsidP="00A10E0D">
      <w:pPr>
        <w:autoSpaceDE w:val="0"/>
        <w:autoSpaceDN w:val="0"/>
        <w:adjustRightInd w:val="0"/>
        <w:spacing w:after="0" w:line="240" w:lineRule="auto"/>
        <w:contextualSpacing/>
        <w:jc w:val="both"/>
        <w:rPr>
          <w:rFonts w:ascii="Arial" w:hAnsi="Arial" w:cs="Arial"/>
          <w:lang w:val="ro-RO"/>
        </w:rPr>
      </w:pPr>
      <w:r w:rsidRPr="001A42DA">
        <w:rPr>
          <w:rFonts w:ascii="Arial" w:hAnsi="Arial" w:cs="Arial"/>
          <w:sz w:val="24"/>
          <w:szCs w:val="24"/>
          <w:lang w:val="ro-RO"/>
        </w:rPr>
        <w:t>Nu este cazul</w:t>
      </w:r>
      <w:r w:rsidRPr="001A42DA">
        <w:rPr>
          <w:rFonts w:ascii="Arial" w:hAnsi="Arial" w:cs="Arial"/>
          <w:lang w:val="ro-RO"/>
        </w:rPr>
        <w:t>.</w:t>
      </w:r>
    </w:p>
    <w:p w:rsidR="00A10E0D" w:rsidRPr="001A42DA" w:rsidRDefault="00A10E0D" w:rsidP="00A42475">
      <w:pPr>
        <w:pStyle w:val="Heading2"/>
        <w:contextualSpacing/>
        <w:rPr>
          <w:rFonts w:ascii="Arial" w:hAnsi="Arial" w:cs="Arial"/>
        </w:rPr>
      </w:pPr>
      <w:r w:rsidRPr="001A42DA">
        <w:rPr>
          <w:rFonts w:ascii="Arial" w:hAnsi="Arial" w:cs="Arial"/>
        </w:rPr>
        <w:t>3. Modul de gospodărire a ambalajelor folosite la substanțele și amestecurile periculoase</w:t>
      </w:r>
    </w:p>
    <w:p w:rsidR="00A10E0D" w:rsidRPr="001A42DA"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A10E0D" w:rsidRPr="001A42DA" w:rsidRDefault="00A10E0D" w:rsidP="00A42475">
      <w:pPr>
        <w:pStyle w:val="Heading2"/>
        <w:contextualSpacing/>
        <w:rPr>
          <w:rFonts w:ascii="Arial" w:hAnsi="Arial" w:cs="Arial"/>
        </w:rPr>
      </w:pPr>
      <w:r w:rsidRPr="001A42DA">
        <w:rPr>
          <w:rFonts w:ascii="Arial" w:hAnsi="Arial" w:cs="Arial"/>
        </w:rPr>
        <w:t>4. Instalațiile, amenajările, dotările și măsurile pentru protecția factorilor de mediu și pentru intervenție în caz de accident</w:t>
      </w:r>
    </w:p>
    <w:p w:rsidR="00575B93" w:rsidRPr="001A42DA" w:rsidRDefault="00575B93" w:rsidP="00405475">
      <w:pPr>
        <w:spacing w:after="0" w:line="240" w:lineRule="auto"/>
        <w:contextualSpacing/>
        <w:rPr>
          <w:lang w:val="ro-RO" w:eastAsia="ro-RO"/>
        </w:rPr>
      </w:pPr>
    </w:p>
    <w:p w:rsidR="00A10E0D" w:rsidRPr="001A42DA" w:rsidRDefault="00A10E0D" w:rsidP="00405475">
      <w:pPr>
        <w:spacing w:after="0" w:line="240" w:lineRule="auto"/>
        <w:contextualSpacing/>
        <w:jc w:val="both"/>
        <w:rPr>
          <w:rFonts w:ascii="Arial" w:hAnsi="Arial" w:cs="Arial"/>
          <w:b/>
          <w:strike/>
          <w:sz w:val="24"/>
          <w:szCs w:val="24"/>
          <w:lang w:val="ro-RO"/>
        </w:rPr>
      </w:pPr>
      <w:r w:rsidRPr="001A42DA">
        <w:rPr>
          <w:rFonts w:ascii="Arial" w:hAnsi="Arial" w:cs="Arial"/>
          <w:b/>
          <w:sz w:val="24"/>
          <w:szCs w:val="24"/>
          <w:lang w:val="ro-RO"/>
        </w:rPr>
        <w:t>Instalația nu intră sub incidența Directivei SEVESO la limita superioară a cantităților relevante de substanțe periculoase (cu Raport de securitate)</w:t>
      </w:r>
    </w:p>
    <w:p w:rsidR="00A10E0D" w:rsidRPr="001A42DA" w:rsidRDefault="00A10E0D" w:rsidP="00A10E0D">
      <w:pPr>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575B93" w:rsidRPr="001A42DA" w:rsidRDefault="00575B93" w:rsidP="00A10E0D">
      <w:pPr>
        <w:spacing w:after="0" w:line="240" w:lineRule="auto"/>
        <w:contextualSpacing/>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1768"/>
        <w:gridCol w:w="1100"/>
        <w:gridCol w:w="1396"/>
        <w:gridCol w:w="2059"/>
        <w:gridCol w:w="2528"/>
      </w:tblGrid>
      <w:tr w:rsidR="00A10E0D" w:rsidRPr="001A42DA" w:rsidTr="00A10E0D">
        <w:trPr>
          <w:trHeight w:val="349"/>
          <w:tblHeader/>
          <w:jc w:val="center"/>
        </w:trPr>
        <w:tc>
          <w:tcPr>
            <w:tcW w:w="572"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Tip</w:t>
            </w:r>
          </w:p>
        </w:tc>
        <w:tc>
          <w:tcPr>
            <w:tcW w:w="1768"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Fraze de risc/fraze de pericol</w:t>
            </w:r>
          </w:p>
        </w:tc>
        <w:tc>
          <w:tcPr>
            <w:tcW w:w="1396" w:type="dxa"/>
            <w:vMerge w:val="restart"/>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 xml:space="preserve">Cantitate maximă prezentă cf. Art.2, </w:t>
            </w:r>
          </w:p>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0"/>
                <w:lang w:val="ro-RO"/>
              </w:rPr>
              <w:t xml:space="preserve">Lg </w:t>
            </w:r>
            <w:r w:rsidRPr="001A42DA">
              <w:rPr>
                <w:rFonts w:ascii="Arial" w:hAnsi="Arial" w:cs="Arial"/>
                <w:b/>
                <w:noProof/>
                <w:sz w:val="20"/>
                <w:szCs w:val="20"/>
                <w:lang w:val="ro-RO"/>
              </w:rPr>
              <w:t>59/2016</w:t>
            </w:r>
            <w:r w:rsidRPr="001A42DA">
              <w:rPr>
                <w:rFonts w:ascii="Arial" w:hAnsi="Arial" w:cs="Arial"/>
                <w:b/>
                <w:bCs/>
                <w:iCs/>
                <w:noProof/>
                <w:sz w:val="20"/>
                <w:szCs w:val="20"/>
                <w:lang w:val="ro-RO"/>
              </w:rPr>
              <w:t>, tone</w:t>
            </w:r>
          </w:p>
        </w:tc>
        <w:tc>
          <w:tcPr>
            <w:tcW w:w="4587" w:type="dxa"/>
            <w:gridSpan w:val="2"/>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Cantitatea relevantă (tone)</w:t>
            </w:r>
          </w:p>
        </w:tc>
      </w:tr>
      <w:tr w:rsidR="00A10E0D" w:rsidRPr="001A42DA" w:rsidTr="00A10E0D">
        <w:trPr>
          <w:trHeight w:val="836"/>
          <w:tblHeader/>
          <w:jc w:val="center"/>
        </w:trPr>
        <w:tc>
          <w:tcPr>
            <w:tcW w:w="572"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p>
        </w:tc>
        <w:tc>
          <w:tcPr>
            <w:tcW w:w="1396" w:type="dxa"/>
            <w:vMerge/>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p>
        </w:tc>
        <w:tc>
          <w:tcPr>
            <w:tcW w:w="2059"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1A42DA">
                <w:rPr>
                  <w:rFonts w:ascii="Arial" w:hAnsi="Arial" w:cs="Arial"/>
                  <w:b/>
                  <w:bCs/>
                  <w:iCs/>
                  <w:noProof/>
                  <w:sz w:val="20"/>
                  <w:szCs w:val="24"/>
                  <w:lang w:val="ro-RO"/>
                </w:rPr>
                <w:t>1 a</w:t>
              </w:r>
            </w:smartTag>
            <w:r w:rsidRPr="001A42DA">
              <w:rPr>
                <w:rFonts w:ascii="Arial" w:hAnsi="Arial" w:cs="Arial"/>
                <w:b/>
                <w:bCs/>
                <w:iCs/>
                <w:noProof/>
                <w:sz w:val="20"/>
                <w:szCs w:val="24"/>
                <w:lang w:val="ro-RO"/>
              </w:rPr>
              <w:t xml:space="preserve"> Anexei nr. 1 la</w:t>
            </w:r>
          </w:p>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 xml:space="preserve"> </w:t>
            </w:r>
            <w:r w:rsidRPr="001A42DA">
              <w:rPr>
                <w:rFonts w:ascii="Arial" w:hAnsi="Arial" w:cs="Arial"/>
                <w:b/>
                <w:bCs/>
                <w:iCs/>
                <w:noProof/>
                <w:sz w:val="20"/>
                <w:szCs w:val="20"/>
                <w:lang w:val="ro-RO"/>
              </w:rPr>
              <w:t xml:space="preserve">Lg </w:t>
            </w:r>
            <w:r w:rsidRPr="001A42DA">
              <w:rPr>
                <w:rFonts w:ascii="Arial" w:hAnsi="Arial" w:cs="Arial"/>
                <w:b/>
                <w:noProof/>
                <w:sz w:val="20"/>
                <w:szCs w:val="20"/>
                <w:lang w:val="ro-RO"/>
              </w:rPr>
              <w:t>59/2016</w:t>
            </w:r>
          </w:p>
        </w:tc>
        <w:tc>
          <w:tcPr>
            <w:tcW w:w="2528" w:type="dxa"/>
            <w:shd w:val="clear" w:color="auto" w:fill="C0C0C0"/>
            <w:vAlign w:val="center"/>
          </w:tcPr>
          <w:p w:rsidR="00A10E0D" w:rsidRPr="001A42DA" w:rsidRDefault="00A10E0D" w:rsidP="00A10E0D">
            <w:pPr>
              <w:spacing w:before="40" w:after="0" w:line="240" w:lineRule="auto"/>
              <w:contextualSpacing/>
              <w:jc w:val="center"/>
              <w:rPr>
                <w:rFonts w:ascii="Arial" w:hAnsi="Arial" w:cs="Arial"/>
                <w:b/>
                <w:bCs/>
                <w:iCs/>
                <w:noProof/>
                <w:sz w:val="20"/>
                <w:szCs w:val="24"/>
                <w:lang w:val="ro-RO"/>
              </w:rPr>
            </w:pPr>
            <w:r w:rsidRPr="001A42DA">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1A42DA">
                <w:rPr>
                  <w:rFonts w:ascii="Arial" w:hAnsi="Arial" w:cs="Arial"/>
                  <w:b/>
                  <w:bCs/>
                  <w:iCs/>
                  <w:noProof/>
                  <w:sz w:val="20"/>
                  <w:szCs w:val="24"/>
                  <w:lang w:val="ro-RO"/>
                </w:rPr>
                <w:t>1 a</w:t>
              </w:r>
            </w:smartTag>
            <w:r w:rsidRPr="001A42DA">
              <w:rPr>
                <w:rFonts w:ascii="Arial" w:hAnsi="Arial" w:cs="Arial"/>
                <w:b/>
                <w:bCs/>
                <w:iCs/>
                <w:noProof/>
                <w:sz w:val="20"/>
                <w:szCs w:val="24"/>
                <w:lang w:val="ro-RO"/>
              </w:rPr>
              <w:t xml:space="preserve"> Anexei nr. 1 la </w:t>
            </w:r>
            <w:r w:rsidRPr="001A42DA">
              <w:rPr>
                <w:rFonts w:ascii="Arial" w:hAnsi="Arial" w:cs="Arial"/>
                <w:b/>
                <w:bCs/>
                <w:iCs/>
                <w:noProof/>
                <w:sz w:val="20"/>
                <w:szCs w:val="20"/>
                <w:lang w:val="ro-RO"/>
              </w:rPr>
              <w:t xml:space="preserve">Lg </w:t>
            </w:r>
            <w:r w:rsidRPr="001A42DA">
              <w:rPr>
                <w:rFonts w:ascii="Arial" w:hAnsi="Arial" w:cs="Arial"/>
                <w:b/>
                <w:noProof/>
                <w:sz w:val="20"/>
                <w:szCs w:val="20"/>
                <w:lang w:val="ro-RO"/>
              </w:rPr>
              <w:t>59/2016</w:t>
            </w:r>
          </w:p>
        </w:tc>
      </w:tr>
      <w:tr w:rsidR="00A10E0D" w:rsidRPr="001A42DA" w:rsidTr="00A10E0D">
        <w:trPr>
          <w:jc w:val="center"/>
        </w:trPr>
        <w:tc>
          <w:tcPr>
            <w:tcW w:w="572"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c>
          <w:tcPr>
            <w:tcW w:w="1396"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c>
          <w:tcPr>
            <w:tcW w:w="2059"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A10E0D" w:rsidRPr="001A42DA" w:rsidRDefault="00A10E0D" w:rsidP="00A10E0D">
            <w:pPr>
              <w:spacing w:before="40" w:after="0" w:line="240" w:lineRule="auto"/>
              <w:contextualSpacing/>
              <w:jc w:val="center"/>
              <w:rPr>
                <w:rFonts w:ascii="Arial" w:hAnsi="Arial" w:cs="Arial"/>
                <w:bCs/>
                <w:iCs/>
                <w:noProof/>
                <w:sz w:val="20"/>
                <w:szCs w:val="24"/>
                <w:lang w:val="ro-RO"/>
              </w:rPr>
            </w:pPr>
          </w:p>
        </w:tc>
      </w:tr>
    </w:tbl>
    <w:p w:rsidR="002450B9" w:rsidRPr="001A42DA" w:rsidRDefault="002450B9" w:rsidP="00A10E0D">
      <w:pPr>
        <w:spacing w:after="0" w:line="240" w:lineRule="auto"/>
        <w:contextualSpacing/>
        <w:jc w:val="both"/>
        <w:rPr>
          <w:rFonts w:ascii="Arial" w:hAnsi="Arial" w:cs="Arial"/>
          <w:sz w:val="24"/>
          <w:szCs w:val="24"/>
          <w:lang w:val="ro-RO"/>
        </w:rPr>
      </w:pPr>
      <w:r w:rsidRPr="001A42DA">
        <w:rPr>
          <w:rFonts w:ascii="Arial" w:hAnsi="Arial" w:cs="Arial"/>
          <w:sz w:val="24"/>
          <w:szCs w:val="24"/>
          <w:lang w:val="ro-RO"/>
        </w:rPr>
        <w:t>Nu este cazul.</w:t>
      </w:r>
    </w:p>
    <w:p w:rsidR="001B2808" w:rsidRPr="001A42DA" w:rsidRDefault="001B2808" w:rsidP="00A10E0D">
      <w:pPr>
        <w:spacing w:after="0" w:line="240" w:lineRule="auto"/>
        <w:contextualSpacing/>
        <w:jc w:val="both"/>
        <w:rPr>
          <w:rFonts w:ascii="Arial" w:hAnsi="Arial" w:cs="Arial"/>
          <w:b/>
          <w:sz w:val="24"/>
          <w:szCs w:val="24"/>
          <w:lang w:val="ro-RO"/>
        </w:rPr>
      </w:pPr>
    </w:p>
    <w:p w:rsidR="00A10E0D" w:rsidRPr="001A42DA" w:rsidRDefault="00A10E0D" w:rsidP="00A10E0D">
      <w:pPr>
        <w:spacing w:after="0" w:line="240" w:lineRule="auto"/>
        <w:contextualSpacing/>
        <w:jc w:val="both"/>
        <w:rPr>
          <w:rFonts w:ascii="Arial" w:hAnsi="Arial" w:cs="Arial"/>
          <w:b/>
          <w:sz w:val="24"/>
          <w:szCs w:val="24"/>
          <w:lang w:val="ro-RO"/>
        </w:rPr>
      </w:pPr>
      <w:r w:rsidRPr="001A42DA">
        <w:rPr>
          <w:rFonts w:ascii="Arial" w:hAnsi="Arial" w:cs="Arial"/>
          <w:b/>
          <w:sz w:val="24"/>
          <w:szCs w:val="24"/>
          <w:lang w:val="ro-RO"/>
        </w:rPr>
        <w:t>Instalații de stocare a substanțelor periculoase</w:t>
      </w:r>
    </w:p>
    <w:p w:rsidR="00A10E0D" w:rsidRPr="001A42DA" w:rsidRDefault="00A10E0D" w:rsidP="00A10E0D">
      <w:pPr>
        <w:pStyle w:val="BodyText"/>
        <w:spacing w:after="0" w:line="240" w:lineRule="auto"/>
        <w:contextualSpacing/>
        <w:rPr>
          <w:rFonts w:ascii="Arial" w:hAnsi="Arial" w:cs="Arial"/>
          <w:noProof/>
          <w:sz w:val="24"/>
          <w:szCs w:val="24"/>
          <w:lang w:val="ro-RO"/>
        </w:rPr>
      </w:pPr>
      <w:r w:rsidRPr="001A42DA">
        <w:rPr>
          <w:rFonts w:ascii="Arial" w:hAnsi="Arial" w:cs="Arial"/>
          <w:b/>
          <w:sz w:val="24"/>
          <w:szCs w:val="24"/>
          <w:lang w:val="ro-RO"/>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0"/>
        <w:gridCol w:w="3079"/>
        <w:gridCol w:w="2679"/>
      </w:tblGrid>
      <w:tr w:rsidR="00A10E0D" w:rsidRPr="001A42DA" w:rsidTr="00A10E0D">
        <w:trPr>
          <w:trHeight w:val="565"/>
        </w:trPr>
        <w:tc>
          <w:tcPr>
            <w:tcW w:w="3740" w:type="dxa"/>
            <w:shd w:val="clear" w:color="auto" w:fill="C0C0C0"/>
          </w:tcPr>
          <w:p w:rsidR="00A10E0D" w:rsidRPr="001A42DA" w:rsidRDefault="00A10E0D" w:rsidP="00A10E0D">
            <w:pPr>
              <w:spacing w:before="40" w:after="0" w:line="240" w:lineRule="auto"/>
              <w:contextualSpacing/>
              <w:jc w:val="center"/>
              <w:rPr>
                <w:rFonts w:ascii="Arial" w:hAnsi="Arial" w:cs="Arial"/>
                <w:b/>
                <w:noProof/>
                <w:sz w:val="20"/>
                <w:szCs w:val="24"/>
                <w:lang w:val="ro-RO"/>
              </w:rPr>
            </w:pPr>
            <w:r w:rsidRPr="001A42DA">
              <w:rPr>
                <w:rFonts w:ascii="Arial" w:hAnsi="Arial" w:cs="Arial"/>
                <w:b/>
                <w:noProof/>
                <w:sz w:val="20"/>
                <w:szCs w:val="24"/>
                <w:lang w:val="ro-RO"/>
              </w:rPr>
              <w:t>Instalații relevante din punct de vedere al securității</w:t>
            </w:r>
          </w:p>
        </w:tc>
        <w:tc>
          <w:tcPr>
            <w:tcW w:w="3079" w:type="dxa"/>
            <w:shd w:val="clear" w:color="auto" w:fill="C0C0C0"/>
          </w:tcPr>
          <w:p w:rsidR="00A10E0D" w:rsidRPr="001A42DA" w:rsidRDefault="00A10E0D" w:rsidP="00A10E0D">
            <w:pPr>
              <w:spacing w:before="40" w:after="0" w:line="240" w:lineRule="auto"/>
              <w:contextualSpacing/>
              <w:jc w:val="center"/>
              <w:rPr>
                <w:rFonts w:ascii="Arial" w:hAnsi="Arial" w:cs="Arial"/>
                <w:b/>
                <w:noProof/>
                <w:sz w:val="20"/>
                <w:szCs w:val="24"/>
                <w:lang w:val="ro-RO"/>
              </w:rPr>
            </w:pPr>
            <w:r w:rsidRPr="001A42DA">
              <w:rPr>
                <w:rFonts w:ascii="Arial" w:hAnsi="Arial" w:cs="Arial"/>
                <w:b/>
                <w:noProof/>
                <w:sz w:val="20"/>
                <w:szCs w:val="24"/>
                <w:lang w:val="ro-RO"/>
              </w:rPr>
              <w:t>Cauze</w:t>
            </w:r>
          </w:p>
        </w:tc>
        <w:tc>
          <w:tcPr>
            <w:tcW w:w="2679" w:type="dxa"/>
            <w:shd w:val="clear" w:color="auto" w:fill="C0C0C0"/>
          </w:tcPr>
          <w:p w:rsidR="00A10E0D" w:rsidRPr="001A42DA" w:rsidRDefault="00A10E0D" w:rsidP="00A10E0D">
            <w:pPr>
              <w:spacing w:before="40" w:after="0" w:line="240" w:lineRule="auto"/>
              <w:contextualSpacing/>
              <w:jc w:val="center"/>
              <w:rPr>
                <w:rFonts w:ascii="Arial" w:hAnsi="Arial" w:cs="Arial"/>
                <w:b/>
                <w:noProof/>
                <w:sz w:val="20"/>
                <w:szCs w:val="24"/>
                <w:lang w:val="ro-RO"/>
              </w:rPr>
            </w:pPr>
            <w:r w:rsidRPr="001A42DA">
              <w:rPr>
                <w:rFonts w:ascii="Arial" w:hAnsi="Arial" w:cs="Arial"/>
                <w:b/>
                <w:noProof/>
                <w:sz w:val="20"/>
                <w:szCs w:val="24"/>
                <w:lang w:val="ro-RO"/>
              </w:rPr>
              <w:t>Efecte</w:t>
            </w:r>
          </w:p>
        </w:tc>
      </w:tr>
      <w:tr w:rsidR="00A10E0D" w:rsidRPr="001A42DA" w:rsidTr="00A10E0D">
        <w:tc>
          <w:tcPr>
            <w:tcW w:w="3740" w:type="dxa"/>
            <w:shd w:val="clear" w:color="auto" w:fill="auto"/>
          </w:tcPr>
          <w:p w:rsidR="00A10E0D" w:rsidRPr="001A42DA" w:rsidRDefault="00A10E0D" w:rsidP="00A10E0D">
            <w:pPr>
              <w:spacing w:before="40" w:after="0" w:line="240" w:lineRule="auto"/>
              <w:contextualSpacing/>
              <w:jc w:val="center"/>
              <w:rPr>
                <w:rFonts w:ascii="Arial" w:hAnsi="Arial" w:cs="Arial"/>
                <w:noProof/>
                <w:sz w:val="20"/>
                <w:szCs w:val="24"/>
                <w:lang w:val="ro-RO"/>
              </w:rPr>
            </w:pPr>
          </w:p>
        </w:tc>
        <w:tc>
          <w:tcPr>
            <w:tcW w:w="3079" w:type="dxa"/>
            <w:shd w:val="clear" w:color="auto" w:fill="auto"/>
          </w:tcPr>
          <w:p w:rsidR="00A10E0D" w:rsidRPr="001A42DA" w:rsidRDefault="00A10E0D" w:rsidP="00A10E0D">
            <w:pPr>
              <w:spacing w:before="40" w:after="0" w:line="240" w:lineRule="auto"/>
              <w:contextualSpacing/>
              <w:jc w:val="center"/>
              <w:rPr>
                <w:rFonts w:ascii="Arial" w:hAnsi="Arial" w:cs="Arial"/>
                <w:noProof/>
                <w:sz w:val="20"/>
                <w:szCs w:val="24"/>
                <w:lang w:val="ro-RO"/>
              </w:rPr>
            </w:pPr>
          </w:p>
        </w:tc>
        <w:tc>
          <w:tcPr>
            <w:tcW w:w="2679" w:type="dxa"/>
            <w:shd w:val="clear" w:color="auto" w:fill="auto"/>
          </w:tcPr>
          <w:p w:rsidR="00A10E0D" w:rsidRPr="001A42DA" w:rsidRDefault="00A10E0D" w:rsidP="00A10E0D">
            <w:pPr>
              <w:spacing w:before="40" w:after="0" w:line="240" w:lineRule="auto"/>
              <w:contextualSpacing/>
              <w:jc w:val="center"/>
              <w:rPr>
                <w:rFonts w:ascii="Arial" w:hAnsi="Arial" w:cs="Arial"/>
                <w:noProof/>
                <w:sz w:val="20"/>
                <w:szCs w:val="24"/>
                <w:lang w:val="ro-RO"/>
              </w:rPr>
            </w:pPr>
          </w:p>
        </w:tc>
      </w:tr>
    </w:tbl>
    <w:p w:rsidR="00A10E0D" w:rsidRPr="001A42DA" w:rsidRDefault="002450B9" w:rsidP="00A10E0D">
      <w:pPr>
        <w:pStyle w:val="PARNOU"/>
        <w:overflowPunct/>
        <w:autoSpaceDE/>
        <w:adjustRightInd/>
        <w:spacing w:line="240" w:lineRule="auto"/>
        <w:contextualSpacing/>
        <w:rPr>
          <w:rFonts w:ascii="Arial" w:hAnsi="Arial" w:cs="Arial"/>
          <w:b w:val="0"/>
          <w:szCs w:val="24"/>
        </w:rPr>
      </w:pPr>
      <w:r w:rsidRPr="001A42DA">
        <w:rPr>
          <w:rFonts w:ascii="Arial" w:hAnsi="Arial" w:cs="Arial"/>
          <w:b w:val="0"/>
          <w:szCs w:val="24"/>
        </w:rPr>
        <w:t>Nu este cazul.</w:t>
      </w:r>
    </w:p>
    <w:p w:rsidR="002450B9" w:rsidRPr="001A42DA" w:rsidRDefault="002450B9" w:rsidP="00A10E0D">
      <w:pPr>
        <w:pStyle w:val="PARNOU"/>
        <w:overflowPunct/>
        <w:autoSpaceDE/>
        <w:adjustRightInd/>
        <w:spacing w:line="240" w:lineRule="auto"/>
        <w:contextualSpacing/>
        <w:rPr>
          <w:rFonts w:ascii="Arial" w:hAnsi="Arial" w:cs="Arial"/>
          <w:noProof w:val="0"/>
          <w:spacing w:val="0"/>
          <w:szCs w:val="24"/>
        </w:rPr>
      </w:pPr>
    </w:p>
    <w:p w:rsidR="00A10E0D" w:rsidRPr="001A42DA" w:rsidRDefault="00A10E0D" w:rsidP="00A10E0D">
      <w:pPr>
        <w:pStyle w:val="PARNOU"/>
        <w:overflowPunct/>
        <w:autoSpaceDE/>
        <w:adjustRightInd/>
        <w:spacing w:line="240" w:lineRule="auto"/>
        <w:contextualSpacing/>
        <w:rPr>
          <w:rFonts w:ascii="Arial" w:hAnsi="Arial" w:cs="Arial"/>
          <w:szCs w:val="24"/>
        </w:rPr>
      </w:pPr>
      <w:r w:rsidRPr="001A42DA">
        <w:rPr>
          <w:rFonts w:ascii="Arial" w:hAnsi="Arial" w:cs="Arial"/>
          <w:noProof w:val="0"/>
          <w:spacing w:val="0"/>
          <w:szCs w:val="24"/>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1"/>
        <w:gridCol w:w="6747"/>
      </w:tblGrid>
      <w:tr w:rsidR="00A10E0D" w:rsidRPr="001A42DA" w:rsidTr="00A10E0D">
        <w:tc>
          <w:tcPr>
            <w:tcW w:w="2751" w:type="dxa"/>
            <w:shd w:val="clear" w:color="auto" w:fill="C0C0C0"/>
          </w:tcPr>
          <w:p w:rsidR="00A10E0D" w:rsidRPr="001A42DA" w:rsidRDefault="00A10E0D" w:rsidP="00A10E0D">
            <w:pPr>
              <w:spacing w:before="40" w:after="0" w:line="240" w:lineRule="auto"/>
              <w:contextualSpacing/>
              <w:jc w:val="center"/>
              <w:rPr>
                <w:rFonts w:ascii="Arial" w:hAnsi="Arial" w:cs="Arial"/>
                <w:b/>
                <w:noProof/>
                <w:sz w:val="20"/>
                <w:szCs w:val="24"/>
                <w:lang w:val="ro-RO"/>
              </w:rPr>
            </w:pPr>
            <w:r w:rsidRPr="001A42DA">
              <w:rPr>
                <w:rFonts w:ascii="Arial" w:hAnsi="Arial" w:cs="Arial"/>
                <w:b/>
                <w:noProof/>
                <w:sz w:val="20"/>
                <w:szCs w:val="24"/>
                <w:lang w:val="ro-RO"/>
              </w:rPr>
              <w:t>Instalația</w:t>
            </w:r>
          </w:p>
        </w:tc>
        <w:tc>
          <w:tcPr>
            <w:tcW w:w="6747" w:type="dxa"/>
            <w:shd w:val="clear" w:color="auto" w:fill="C0C0C0"/>
          </w:tcPr>
          <w:p w:rsidR="00A10E0D" w:rsidRPr="001A42DA" w:rsidRDefault="00A10E0D" w:rsidP="00A10E0D">
            <w:pPr>
              <w:spacing w:before="40" w:after="0" w:line="240" w:lineRule="auto"/>
              <w:contextualSpacing/>
              <w:jc w:val="center"/>
              <w:rPr>
                <w:rFonts w:ascii="Arial" w:hAnsi="Arial" w:cs="Arial"/>
                <w:b/>
                <w:noProof/>
                <w:sz w:val="20"/>
                <w:szCs w:val="24"/>
                <w:lang w:val="ro-RO"/>
              </w:rPr>
            </w:pPr>
            <w:r w:rsidRPr="001A42DA">
              <w:rPr>
                <w:rFonts w:ascii="Arial" w:hAnsi="Arial" w:cs="Arial"/>
                <w:b/>
                <w:noProof/>
                <w:sz w:val="20"/>
                <w:szCs w:val="24"/>
                <w:lang w:val="ro-RO"/>
              </w:rPr>
              <w:t>Echipamente de funcționare în siguranță</w:t>
            </w:r>
          </w:p>
        </w:tc>
      </w:tr>
      <w:tr w:rsidR="00A10E0D" w:rsidRPr="001A42DA" w:rsidTr="00A10E0D">
        <w:tc>
          <w:tcPr>
            <w:tcW w:w="2751" w:type="dxa"/>
            <w:shd w:val="clear" w:color="auto" w:fill="auto"/>
          </w:tcPr>
          <w:p w:rsidR="00A10E0D" w:rsidRPr="001A42DA" w:rsidRDefault="00A10E0D" w:rsidP="00A10E0D">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A10E0D" w:rsidRPr="001A42DA" w:rsidRDefault="00A10E0D" w:rsidP="00A10E0D">
            <w:pPr>
              <w:spacing w:before="40" w:after="0" w:line="240" w:lineRule="auto"/>
              <w:contextualSpacing/>
              <w:jc w:val="center"/>
              <w:rPr>
                <w:rFonts w:ascii="Arial" w:hAnsi="Arial" w:cs="Arial"/>
                <w:noProof/>
                <w:sz w:val="20"/>
                <w:szCs w:val="24"/>
                <w:lang w:val="ro-RO"/>
              </w:rPr>
            </w:pPr>
          </w:p>
        </w:tc>
      </w:tr>
    </w:tbl>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1A42DA">
        <w:rPr>
          <w:rFonts w:ascii="Arial" w:hAnsi="Arial" w:cs="Arial"/>
          <w:sz w:val="24"/>
          <w:szCs w:val="24"/>
          <w:lang w:val="ro-RO"/>
        </w:rPr>
        <w:t>Nu este cazul.</w:t>
      </w:r>
    </w:p>
    <w:p w:rsidR="00A10E0D" w:rsidRPr="001A42DA" w:rsidRDefault="00A10E0D" w:rsidP="00A10E0D">
      <w:pPr>
        <w:spacing w:after="0" w:line="240" w:lineRule="auto"/>
        <w:contextualSpacing/>
        <w:jc w:val="both"/>
        <w:rPr>
          <w:rFonts w:ascii="Arial" w:hAnsi="Arial" w:cs="Arial"/>
          <w:noProof/>
          <w:sz w:val="24"/>
          <w:szCs w:val="24"/>
          <w:lang w:val="ro-RO"/>
        </w:rPr>
      </w:pPr>
    </w:p>
    <w:p w:rsidR="00A10E0D" w:rsidRPr="001A42DA" w:rsidRDefault="00A10E0D" w:rsidP="00A10E0D">
      <w:pPr>
        <w:pStyle w:val="Heading2"/>
        <w:ind w:left="360"/>
        <w:contextualSpacing/>
        <w:rPr>
          <w:rFonts w:ascii="Arial" w:hAnsi="Arial" w:cs="Arial"/>
        </w:rPr>
      </w:pPr>
      <w:r w:rsidRPr="001A42DA">
        <w:rPr>
          <w:rFonts w:ascii="Arial" w:hAnsi="Arial" w:cs="Arial"/>
        </w:rPr>
        <w:lastRenderedPageBreak/>
        <w:t>5. Monitorizarea gospodăririi substanțelor și preparatelor periculoase</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1A42DA">
        <w:rPr>
          <w:rFonts w:ascii="Arial" w:hAnsi="Arial" w:cs="Arial"/>
          <w:sz w:val="24"/>
          <w:szCs w:val="24"/>
          <w:lang w:val="ro-RO"/>
        </w:rPr>
        <w:t>Nu este cazul.</w:t>
      </w:r>
    </w:p>
    <w:p w:rsidR="00A10E0D" w:rsidRPr="001A42DA" w:rsidRDefault="00A10E0D" w:rsidP="00A10E0D">
      <w:pPr>
        <w:snapToGrid w:val="0"/>
        <w:spacing w:after="0" w:line="240" w:lineRule="auto"/>
        <w:ind w:left="360"/>
        <w:contextualSpacing/>
        <w:jc w:val="both"/>
        <w:rPr>
          <w:rFonts w:ascii="Arial" w:eastAsia="Times New Roman" w:hAnsi="Arial" w:cs="Arial"/>
          <w:sz w:val="24"/>
          <w:szCs w:val="24"/>
          <w:lang w:val="ro-RO"/>
        </w:rPr>
      </w:pP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VI. Programul de conformare - măsuri pentru reducerea efectelor prezente și viitoare ale activităților</w:t>
      </w:r>
    </w:p>
    <w:p w:rsidR="00A10E0D" w:rsidRPr="001A42DA" w:rsidRDefault="00A10E0D" w:rsidP="00A10E0D">
      <w:pPr>
        <w:spacing w:after="0" w:line="240" w:lineRule="auto"/>
        <w:contextualSpacing/>
        <w:jc w:val="both"/>
        <w:rPr>
          <w:rFonts w:ascii="Arial" w:eastAsia="Times New Roman" w:hAnsi="Arial" w:cs="Arial"/>
          <w:sz w:val="24"/>
          <w:szCs w:val="24"/>
          <w:lang w:val="ro-RO"/>
        </w:rPr>
      </w:pPr>
      <w:r w:rsidRPr="001A42DA">
        <w:rPr>
          <w:rFonts w:ascii="Arial" w:eastAsia="Times New Roman" w:hAnsi="Arial" w:cs="Arial"/>
          <w:sz w:val="24"/>
          <w:szCs w:val="24"/>
          <w:lang w:val="ro-RO"/>
        </w:rPr>
        <w:t>Nu este cazul.</w:t>
      </w:r>
    </w:p>
    <w:p w:rsidR="00A10E0D" w:rsidRPr="001A42DA" w:rsidRDefault="00A10E0D" w:rsidP="00A10E0D">
      <w:pPr>
        <w:spacing w:after="0" w:line="240" w:lineRule="auto"/>
        <w:contextualSpacing/>
        <w:jc w:val="both"/>
        <w:rPr>
          <w:rFonts w:ascii="Arial" w:eastAsia="Times New Roman" w:hAnsi="Arial" w:cs="Arial"/>
          <w:sz w:val="24"/>
          <w:szCs w:val="24"/>
          <w:lang w:val="ro-RO"/>
        </w:rPr>
      </w:pPr>
    </w:p>
    <w:p w:rsidR="00A10E0D" w:rsidRPr="001A42DA" w:rsidRDefault="00A10E0D" w:rsidP="00A10E0D">
      <w:pPr>
        <w:spacing w:after="0" w:line="240" w:lineRule="auto"/>
        <w:contextualSpacing/>
        <w:jc w:val="both"/>
        <w:rPr>
          <w:rFonts w:ascii="Arial" w:eastAsia="Times New Roman" w:hAnsi="Arial" w:cs="Arial"/>
          <w:b/>
          <w:bCs/>
          <w:sz w:val="24"/>
          <w:szCs w:val="24"/>
          <w:lang w:val="ro-RO" w:eastAsia="ro-RO"/>
        </w:rPr>
      </w:pPr>
      <w:r w:rsidRPr="001A42DA">
        <w:rPr>
          <w:rFonts w:ascii="Arial" w:eastAsia="Times New Roman" w:hAnsi="Arial" w:cs="Arial"/>
          <w:b/>
          <w:bCs/>
          <w:sz w:val="24"/>
          <w:szCs w:val="24"/>
          <w:lang w:val="ro-RO" w:eastAsia="ro-RO"/>
        </w:rPr>
        <w:t>VII. Datele ce vor fi raportate autorității pentru protecția mediului și periodicitatea</w:t>
      </w:r>
    </w:p>
    <w:p w:rsidR="00A10E0D" w:rsidRPr="001A42DA" w:rsidRDefault="00A10E0D" w:rsidP="00A10E0D">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2017"/>
        <w:gridCol w:w="1276"/>
        <w:gridCol w:w="2976"/>
        <w:gridCol w:w="3119"/>
      </w:tblGrid>
      <w:tr w:rsidR="00A10E0D" w:rsidRPr="001A42DA" w:rsidTr="00A10E0D">
        <w:tc>
          <w:tcPr>
            <w:tcW w:w="643"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1A42DA">
              <w:rPr>
                <w:rFonts w:ascii="Arial" w:eastAsia="Times New Roman" w:hAnsi="Arial" w:cs="Arial"/>
                <w:b/>
                <w:bCs/>
                <w:sz w:val="24"/>
                <w:szCs w:val="24"/>
                <w:lang w:val="ro-RO" w:eastAsia="ro-RO"/>
              </w:rPr>
              <w:t xml:space="preserve"> </w:t>
            </w:r>
            <w:r w:rsidRPr="001A42DA">
              <w:rPr>
                <w:rFonts w:ascii="Arial" w:eastAsia="Times New Roman" w:hAnsi="Arial" w:cs="Arial"/>
                <w:b/>
                <w:bCs/>
                <w:sz w:val="20"/>
                <w:szCs w:val="20"/>
                <w:lang w:val="ro-RO" w:eastAsia="ro-RO"/>
              </w:rPr>
              <w:t>Nr. Crt.</w:t>
            </w:r>
          </w:p>
        </w:tc>
        <w:tc>
          <w:tcPr>
            <w:tcW w:w="2017"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1A42DA">
              <w:rPr>
                <w:rFonts w:ascii="Arial" w:eastAsia="Times New Roman" w:hAnsi="Arial" w:cs="Arial"/>
                <w:b/>
                <w:bCs/>
                <w:sz w:val="20"/>
                <w:szCs w:val="20"/>
                <w:lang w:val="ro-RO" w:eastAsia="ro-RO"/>
              </w:rPr>
              <w:t>Denumire raport</w:t>
            </w:r>
          </w:p>
        </w:tc>
        <w:tc>
          <w:tcPr>
            <w:tcW w:w="1276"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1A42DA">
              <w:rPr>
                <w:rFonts w:ascii="Arial" w:eastAsia="Times New Roman" w:hAnsi="Arial" w:cs="Arial"/>
                <w:b/>
                <w:bCs/>
                <w:sz w:val="20"/>
                <w:szCs w:val="20"/>
                <w:lang w:val="ro-RO" w:eastAsia="ro-RO"/>
              </w:rPr>
              <w:t>Frecvență de raportare</w:t>
            </w:r>
          </w:p>
        </w:tc>
        <w:tc>
          <w:tcPr>
            <w:tcW w:w="2976"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1A42DA">
              <w:rPr>
                <w:rFonts w:ascii="Arial" w:eastAsia="Times New Roman" w:hAnsi="Arial" w:cs="Arial"/>
                <w:b/>
                <w:bCs/>
                <w:sz w:val="20"/>
                <w:szCs w:val="20"/>
                <w:lang w:val="ro-RO" w:eastAsia="ro-RO"/>
              </w:rPr>
              <w:t>Perioada depunerii raportului</w:t>
            </w:r>
          </w:p>
        </w:tc>
        <w:tc>
          <w:tcPr>
            <w:tcW w:w="3119" w:type="dxa"/>
            <w:shd w:val="clear" w:color="auto" w:fill="C0C0C0"/>
            <w:vAlign w:val="center"/>
          </w:tcPr>
          <w:p w:rsidR="00A10E0D" w:rsidRPr="001A42DA"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1A42DA">
              <w:rPr>
                <w:rFonts w:ascii="Arial" w:eastAsia="Times New Roman" w:hAnsi="Arial" w:cs="Arial"/>
                <w:b/>
                <w:bCs/>
                <w:sz w:val="20"/>
                <w:szCs w:val="20"/>
                <w:lang w:val="ro-RO" w:eastAsia="ro-RO"/>
              </w:rPr>
              <w:t>Legislație</w:t>
            </w:r>
          </w:p>
        </w:tc>
      </w:tr>
      <w:tr w:rsidR="00A10E0D" w:rsidRPr="001A42DA" w:rsidTr="00A10E0D">
        <w:trPr>
          <w:trHeight w:val="652"/>
        </w:trPr>
        <w:tc>
          <w:tcPr>
            <w:tcW w:w="643"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bCs/>
                <w:sz w:val="20"/>
                <w:szCs w:val="20"/>
                <w:lang w:val="ro-RO" w:eastAsia="ro-RO"/>
              </w:rPr>
            </w:pPr>
            <w:r w:rsidRPr="001A42DA">
              <w:rPr>
                <w:rFonts w:ascii="Arial" w:eastAsia="Times New Roman" w:hAnsi="Arial" w:cs="Arial"/>
                <w:bCs/>
                <w:sz w:val="20"/>
                <w:szCs w:val="20"/>
                <w:lang w:val="ro-RO" w:eastAsia="ro-RO"/>
              </w:rPr>
              <w:t>1</w:t>
            </w:r>
          </w:p>
        </w:tc>
        <w:tc>
          <w:tcPr>
            <w:tcW w:w="2017"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bCs/>
                <w:sz w:val="20"/>
                <w:szCs w:val="20"/>
                <w:lang w:val="ro-RO" w:eastAsia="ro-RO"/>
              </w:rPr>
            </w:pPr>
            <w:r w:rsidRPr="001A42DA">
              <w:rPr>
                <w:rFonts w:ascii="Arial" w:eastAsia="Times New Roman" w:hAnsi="Arial" w:cs="Arial"/>
                <w:bCs/>
                <w:sz w:val="20"/>
                <w:szCs w:val="20"/>
                <w:lang w:val="ro-RO" w:eastAsia="ro-RO"/>
              </w:rPr>
              <w:t>Raportarea datelor şi informaţiilor privind gestionarea deşeurilor</w:t>
            </w:r>
          </w:p>
        </w:tc>
        <w:tc>
          <w:tcPr>
            <w:tcW w:w="1276"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bCs/>
                <w:sz w:val="20"/>
                <w:szCs w:val="20"/>
                <w:lang w:val="ro-RO" w:eastAsia="ro-RO"/>
              </w:rPr>
            </w:pPr>
            <w:r w:rsidRPr="001A42DA">
              <w:rPr>
                <w:rFonts w:ascii="Arial" w:eastAsia="Times New Roman" w:hAnsi="Arial" w:cs="Arial"/>
                <w:bCs/>
                <w:sz w:val="20"/>
                <w:szCs w:val="20"/>
                <w:lang w:val="ro-RO" w:eastAsia="ro-RO"/>
              </w:rPr>
              <w:t>anual</w:t>
            </w:r>
          </w:p>
        </w:tc>
        <w:tc>
          <w:tcPr>
            <w:tcW w:w="2976"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bCs/>
                <w:sz w:val="20"/>
                <w:szCs w:val="20"/>
                <w:lang w:val="ro-RO" w:eastAsia="ro-RO"/>
              </w:rPr>
            </w:pPr>
            <w:r w:rsidRPr="001A42DA">
              <w:rPr>
                <w:rFonts w:ascii="Arial" w:eastAsia="Times New Roman" w:hAnsi="Arial" w:cs="Arial"/>
                <w:bCs/>
                <w:sz w:val="20"/>
                <w:szCs w:val="20"/>
                <w:lang w:val="ro-RO" w:eastAsia="ro-RO"/>
              </w:rPr>
              <w:t xml:space="preserve">până la </w:t>
            </w:r>
            <w:r w:rsidRPr="001A42DA">
              <w:rPr>
                <w:rFonts w:ascii="Arial" w:eastAsia="Times New Roman" w:hAnsi="Arial" w:cs="Arial"/>
                <w:b/>
                <w:bCs/>
                <w:iCs/>
                <w:sz w:val="20"/>
                <w:szCs w:val="20"/>
                <w:lang w:val="ro-RO" w:eastAsia="ro-RO"/>
              </w:rPr>
              <w:t>31 martie</w:t>
            </w:r>
            <w:r w:rsidRPr="001A42DA">
              <w:rPr>
                <w:rFonts w:ascii="Arial" w:eastAsia="Times New Roman" w:hAnsi="Arial" w:cs="Arial"/>
                <w:bCs/>
                <w:sz w:val="20"/>
                <w:szCs w:val="20"/>
                <w:lang w:val="ro-RO" w:eastAsia="ro-RO"/>
              </w:rPr>
              <w:t xml:space="preserve"> a anului următor celui de raportare, atât pe suport hârtie, cât şi electronic</w:t>
            </w:r>
          </w:p>
        </w:tc>
        <w:tc>
          <w:tcPr>
            <w:tcW w:w="3119" w:type="dxa"/>
            <w:shd w:val="clear" w:color="auto" w:fill="auto"/>
          </w:tcPr>
          <w:p w:rsidR="00A10E0D" w:rsidRPr="001A42DA" w:rsidRDefault="00A10E0D" w:rsidP="00A10E0D">
            <w:pPr>
              <w:spacing w:before="40" w:after="0" w:line="240" w:lineRule="auto"/>
              <w:contextualSpacing/>
              <w:jc w:val="center"/>
              <w:rPr>
                <w:rFonts w:ascii="Arial" w:eastAsia="Times New Roman" w:hAnsi="Arial" w:cs="Arial"/>
                <w:bCs/>
                <w:sz w:val="20"/>
                <w:szCs w:val="20"/>
                <w:lang w:val="ro-RO" w:eastAsia="ro-RO" w:bidi="en-US"/>
              </w:rPr>
            </w:pPr>
            <w:r w:rsidRPr="001A42DA">
              <w:rPr>
                <w:rFonts w:ascii="Arial" w:eastAsia="Times New Roman" w:hAnsi="Arial" w:cs="Arial"/>
                <w:bCs/>
                <w:sz w:val="20"/>
                <w:szCs w:val="20"/>
                <w:lang w:val="ro-RO" w:eastAsia="ro-RO" w:bidi="en-US"/>
              </w:rPr>
              <w:t>Legea nr. 211/2011 privind regimul deşeurilor, cu modificările și completările ulterioare</w:t>
            </w:r>
          </w:p>
        </w:tc>
      </w:tr>
    </w:tbl>
    <w:p w:rsidR="00A10E0D" w:rsidRPr="001A42DA" w:rsidRDefault="00A10E0D" w:rsidP="00A10E0D">
      <w:pPr>
        <w:spacing w:after="0" w:line="240" w:lineRule="auto"/>
        <w:contextualSpacing/>
        <w:jc w:val="both"/>
        <w:rPr>
          <w:rFonts w:ascii="Arial" w:eastAsia="Times New Roman" w:hAnsi="Arial" w:cs="Arial"/>
          <w:b/>
          <w:bCs/>
          <w:sz w:val="24"/>
          <w:szCs w:val="24"/>
          <w:lang w:val="ro-RO" w:eastAsia="ro-RO"/>
        </w:rPr>
      </w:pPr>
      <w:r w:rsidRPr="001A42DA">
        <w:rPr>
          <w:rFonts w:ascii="Arial" w:eastAsia="Times New Roman" w:hAnsi="Arial" w:cs="Arial"/>
          <w:b/>
          <w:bCs/>
          <w:sz w:val="24"/>
          <w:szCs w:val="24"/>
          <w:lang w:val="ro-RO" w:eastAsia="ro-RO"/>
        </w:rPr>
        <w:t>- alte raportări solicitate de APM Suceava.</w:t>
      </w: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p>
    <w:p w:rsidR="00A10E0D" w:rsidRPr="001A42DA"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1A42DA">
        <w:rPr>
          <w:rFonts w:ascii="Arial" w:eastAsia="Times New Roman" w:hAnsi="Arial" w:cs="Arial"/>
          <w:b/>
          <w:sz w:val="24"/>
          <w:szCs w:val="24"/>
          <w:lang w:val="ro-RO"/>
        </w:rPr>
        <w:t>Prezent</w:t>
      </w:r>
      <w:r w:rsidR="001F4F27" w:rsidRPr="001A42DA">
        <w:rPr>
          <w:rFonts w:ascii="Arial" w:eastAsia="Times New Roman" w:hAnsi="Arial" w:cs="Arial"/>
          <w:b/>
          <w:sz w:val="24"/>
          <w:szCs w:val="24"/>
          <w:lang w:val="ro-RO"/>
        </w:rPr>
        <w:t>a</w:t>
      </w:r>
      <w:r w:rsidR="006621DB" w:rsidRPr="001A42DA">
        <w:rPr>
          <w:rFonts w:ascii="Arial" w:eastAsia="Times New Roman" w:hAnsi="Arial" w:cs="Arial"/>
          <w:b/>
          <w:sz w:val="24"/>
          <w:szCs w:val="24"/>
          <w:lang w:val="ro-RO"/>
        </w:rPr>
        <w:t xml:space="preserve"> autorizație de mediu conține 9</w:t>
      </w:r>
      <w:r w:rsidRPr="001A42DA">
        <w:rPr>
          <w:rFonts w:ascii="Arial" w:eastAsia="Times New Roman" w:hAnsi="Arial" w:cs="Arial"/>
          <w:b/>
          <w:sz w:val="24"/>
          <w:szCs w:val="24"/>
          <w:lang w:val="ro-RO"/>
        </w:rPr>
        <w:t xml:space="preserve"> pagini și a fost eliberată în  3 exemplare.</w:t>
      </w:r>
    </w:p>
    <w:p w:rsidR="00A10E0D" w:rsidRPr="001A42DA" w:rsidRDefault="00A10E0D" w:rsidP="00A10E0D">
      <w:pPr>
        <w:spacing w:after="0" w:line="240" w:lineRule="auto"/>
        <w:contextualSpacing/>
        <w:rPr>
          <w:rFonts w:ascii="Arial" w:hAnsi="Arial" w:cs="Arial"/>
          <w:bCs/>
          <w:noProof/>
          <w:sz w:val="24"/>
          <w:szCs w:val="24"/>
          <w:lang w:val="ro-RO"/>
        </w:rPr>
      </w:pPr>
      <w:r w:rsidRPr="001A42DA">
        <w:rPr>
          <w:rFonts w:ascii="Arial" w:hAnsi="Arial" w:cs="Arial"/>
          <w:bCs/>
          <w:noProof/>
          <w:sz w:val="24"/>
          <w:szCs w:val="24"/>
          <w:lang w:val="ro-RO"/>
        </w:rPr>
        <w:t xml:space="preserve"> </w:t>
      </w:r>
    </w:p>
    <w:p w:rsidR="00A10E0D" w:rsidRPr="001A42DA" w:rsidRDefault="00A10E0D" w:rsidP="00A10E0D">
      <w:pPr>
        <w:spacing w:after="0" w:line="240" w:lineRule="auto"/>
        <w:contextualSpacing/>
        <w:textAlignment w:val="baseline"/>
        <w:rPr>
          <w:rFonts w:ascii="Arial" w:hAnsi="Arial" w:cs="Arial"/>
          <w:sz w:val="24"/>
          <w:szCs w:val="24"/>
          <w:lang w:val="ro-RO"/>
        </w:rPr>
      </w:pPr>
      <w:bookmarkStart w:id="0" w:name="_GoBack"/>
      <w:bookmarkEnd w:id="0"/>
    </w:p>
    <w:sectPr w:rsidR="00A10E0D" w:rsidRPr="001A42DA" w:rsidSect="003D5320">
      <w:footerReference w:type="default" r:id="rId9"/>
      <w:headerReference w:type="first" r:id="rId10"/>
      <w:footerReference w:type="first" r:id="rId11"/>
      <w:pgSz w:w="11907" w:h="16840" w:code="9"/>
      <w:pgMar w:top="851" w:right="1247" w:bottom="851" w:left="1247"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C1" w:rsidRDefault="00645DC1" w:rsidP="00791206">
      <w:pPr>
        <w:spacing w:after="0" w:line="240" w:lineRule="auto"/>
      </w:pPr>
      <w:r>
        <w:separator/>
      </w:r>
    </w:p>
  </w:endnote>
  <w:endnote w:type="continuationSeparator" w:id="0">
    <w:p w:rsidR="00645DC1" w:rsidRDefault="00645DC1" w:rsidP="0079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1" w:rsidRPr="00FC5089" w:rsidRDefault="001A42DA"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63590873" r:id="rId2"/>
      </w:pict>
    </w:r>
    <w:r w:rsidR="00645DC1" w:rsidRPr="00FC5089">
      <w:rPr>
        <w:rFonts w:ascii="Arial" w:hAnsi="Arial" w:cs="Arial"/>
        <w:b/>
        <w:sz w:val="20"/>
        <w:szCs w:val="20"/>
      </w:rPr>
      <w:t>AGENŢIA PENTRU PROTECŢIA MEDIULUI SUCEAVA</w:t>
    </w:r>
  </w:p>
  <w:p w:rsidR="00645DC1" w:rsidRPr="00FC5089" w:rsidRDefault="00645DC1" w:rsidP="006D0EC3">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645DC1" w:rsidRDefault="00645DC1"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firstRow="1" w:lastRow="0" w:firstColumn="1" w:lastColumn="0" w:noHBand="0" w:noVBand="1"/>
    </w:tblPr>
    <w:tblGrid>
      <w:gridCol w:w="7796"/>
    </w:tblGrid>
    <w:tr w:rsidR="00645DC1" w:rsidTr="00A26EAA">
      <w:tc>
        <w:tcPr>
          <w:tcW w:w="7796" w:type="dxa"/>
          <w:vAlign w:val="center"/>
        </w:tcPr>
        <w:p w:rsidR="00645DC1" w:rsidRPr="00A26EAA" w:rsidRDefault="00645DC1"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645DC1" w:rsidRDefault="001A42DA" w:rsidP="006D0EC3">
    <w:pPr>
      <w:pStyle w:val="Footer"/>
      <w:jc w:val="center"/>
    </w:pPr>
    <w:sdt>
      <w:sdtPr>
        <w:id w:val="363033086"/>
        <w:docPartObj>
          <w:docPartGallery w:val="Page Numbers (Bottom of Page)"/>
          <w:docPartUnique/>
        </w:docPartObj>
      </w:sdtPr>
      <w:sdtEndPr/>
      <w:sdtContent>
        <w:sdt>
          <w:sdtPr>
            <w:id w:val="363033085"/>
            <w:docPartObj>
              <w:docPartGallery w:val="Page Numbers (Top of Page)"/>
              <w:docPartUnique/>
            </w:docPartObj>
          </w:sdtPr>
          <w:sdtEndPr>
            <w:rPr>
              <w:rFonts w:ascii="Arial" w:hAnsi="Arial" w:cs="Arial"/>
              <w:sz w:val="20"/>
              <w:szCs w:val="20"/>
            </w:rPr>
          </w:sdtEndPr>
          <w:sdtContent>
            <w:r w:rsidR="00645DC1">
              <w:t xml:space="preserve"> </w:t>
            </w:r>
            <w:r w:rsidR="00645DC1" w:rsidRPr="006D0EC3">
              <w:rPr>
                <w:rFonts w:ascii="Arial" w:hAnsi="Arial" w:cs="Arial"/>
                <w:sz w:val="20"/>
                <w:szCs w:val="20"/>
              </w:rPr>
              <w:fldChar w:fldCharType="begin"/>
            </w:r>
            <w:r w:rsidR="00645DC1" w:rsidRPr="006D0EC3">
              <w:rPr>
                <w:rFonts w:ascii="Arial" w:hAnsi="Arial" w:cs="Arial"/>
                <w:sz w:val="20"/>
                <w:szCs w:val="20"/>
              </w:rPr>
              <w:instrText xml:space="preserve"> PAGE </w:instrText>
            </w:r>
            <w:r w:rsidR="00645DC1" w:rsidRPr="006D0EC3">
              <w:rPr>
                <w:rFonts w:ascii="Arial" w:hAnsi="Arial" w:cs="Arial"/>
                <w:sz w:val="20"/>
                <w:szCs w:val="20"/>
              </w:rPr>
              <w:fldChar w:fldCharType="separate"/>
            </w:r>
            <w:r>
              <w:rPr>
                <w:rFonts w:ascii="Arial" w:hAnsi="Arial" w:cs="Arial"/>
                <w:noProof/>
                <w:sz w:val="20"/>
                <w:szCs w:val="20"/>
              </w:rPr>
              <w:t>2</w:t>
            </w:r>
            <w:r w:rsidR="00645DC1" w:rsidRPr="006D0EC3">
              <w:rPr>
                <w:rFonts w:ascii="Arial" w:hAnsi="Arial" w:cs="Arial"/>
                <w:sz w:val="20"/>
                <w:szCs w:val="20"/>
              </w:rPr>
              <w:fldChar w:fldCharType="end"/>
            </w:r>
            <w:r w:rsidR="00645DC1" w:rsidRPr="006D0EC3">
              <w:rPr>
                <w:rFonts w:ascii="Arial" w:hAnsi="Arial" w:cs="Arial"/>
                <w:sz w:val="20"/>
                <w:szCs w:val="20"/>
              </w:rPr>
              <w:t>/</w:t>
            </w:r>
            <w:r w:rsidR="00645DC1" w:rsidRPr="006D0EC3">
              <w:rPr>
                <w:rFonts w:ascii="Arial" w:hAnsi="Arial" w:cs="Arial"/>
                <w:sz w:val="20"/>
                <w:szCs w:val="20"/>
              </w:rPr>
              <w:fldChar w:fldCharType="begin"/>
            </w:r>
            <w:r w:rsidR="00645DC1" w:rsidRPr="006D0EC3">
              <w:rPr>
                <w:rFonts w:ascii="Arial" w:hAnsi="Arial" w:cs="Arial"/>
                <w:sz w:val="20"/>
                <w:szCs w:val="20"/>
              </w:rPr>
              <w:instrText xml:space="preserve"> NUMPAGES  </w:instrText>
            </w:r>
            <w:r w:rsidR="00645DC1" w:rsidRPr="006D0EC3">
              <w:rPr>
                <w:rFonts w:ascii="Arial" w:hAnsi="Arial" w:cs="Arial"/>
                <w:sz w:val="20"/>
                <w:szCs w:val="20"/>
              </w:rPr>
              <w:fldChar w:fldCharType="separate"/>
            </w:r>
            <w:r>
              <w:rPr>
                <w:rFonts w:ascii="Arial" w:hAnsi="Arial" w:cs="Arial"/>
                <w:noProof/>
                <w:sz w:val="20"/>
                <w:szCs w:val="20"/>
              </w:rPr>
              <w:t>9</w:t>
            </w:r>
            <w:r w:rsidR="00645DC1" w:rsidRPr="006D0EC3">
              <w:rPr>
                <w:rFonts w:ascii="Arial" w:hAnsi="Arial" w:cs="Arial"/>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1" w:rsidRPr="00FC5089" w:rsidRDefault="001A42DA"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63590875" r:id="rId2"/>
      </w:pict>
    </w:r>
    <w:r w:rsidR="00645DC1" w:rsidRPr="00FC5089">
      <w:rPr>
        <w:rFonts w:ascii="Arial" w:hAnsi="Arial" w:cs="Arial"/>
        <w:b/>
        <w:sz w:val="20"/>
        <w:szCs w:val="20"/>
      </w:rPr>
      <w:t>AGENŢIA PENTRU PROTECŢIA MEDIULUI SUCEAVA</w:t>
    </w:r>
  </w:p>
  <w:p w:rsidR="00645DC1" w:rsidRPr="00FC5089" w:rsidRDefault="00645DC1" w:rsidP="00F801FA">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645DC1" w:rsidRDefault="00645DC1"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firstRow="1" w:lastRow="0" w:firstColumn="1" w:lastColumn="0" w:noHBand="0" w:noVBand="1"/>
    </w:tblPr>
    <w:tblGrid>
      <w:gridCol w:w="7513"/>
    </w:tblGrid>
    <w:tr w:rsidR="00645DC1" w:rsidTr="005F61F1">
      <w:trPr>
        <w:jc w:val="center"/>
      </w:trPr>
      <w:tc>
        <w:tcPr>
          <w:tcW w:w="7513" w:type="dxa"/>
          <w:vAlign w:val="center"/>
        </w:tcPr>
        <w:p w:rsidR="00645DC1" w:rsidRDefault="00645DC1"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45DC1" w:rsidRPr="00F801FA" w:rsidRDefault="001A42DA"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r w:rsidR="00645DC1" w:rsidRPr="00F801FA">
              <w:rPr>
                <w:rFonts w:ascii="Arial" w:hAnsi="Arial" w:cs="Arial"/>
                <w:sz w:val="20"/>
                <w:szCs w:val="20"/>
              </w:rPr>
              <w:fldChar w:fldCharType="begin"/>
            </w:r>
            <w:r w:rsidR="00645DC1" w:rsidRPr="00F801FA">
              <w:rPr>
                <w:rFonts w:ascii="Arial" w:hAnsi="Arial" w:cs="Arial"/>
                <w:sz w:val="20"/>
                <w:szCs w:val="20"/>
              </w:rPr>
              <w:instrText xml:space="preserve"> PAGE </w:instrText>
            </w:r>
            <w:r w:rsidR="00645DC1" w:rsidRPr="00F801FA">
              <w:rPr>
                <w:rFonts w:ascii="Arial" w:hAnsi="Arial" w:cs="Arial"/>
                <w:sz w:val="20"/>
                <w:szCs w:val="20"/>
              </w:rPr>
              <w:fldChar w:fldCharType="separate"/>
            </w:r>
            <w:r>
              <w:rPr>
                <w:rFonts w:ascii="Arial" w:hAnsi="Arial" w:cs="Arial"/>
                <w:noProof/>
                <w:sz w:val="20"/>
                <w:szCs w:val="20"/>
              </w:rPr>
              <w:t>1</w:t>
            </w:r>
            <w:r w:rsidR="00645DC1" w:rsidRPr="00F801FA">
              <w:rPr>
                <w:rFonts w:ascii="Arial" w:hAnsi="Arial" w:cs="Arial"/>
                <w:sz w:val="20"/>
                <w:szCs w:val="20"/>
              </w:rPr>
              <w:fldChar w:fldCharType="end"/>
            </w:r>
            <w:r w:rsidR="00645DC1" w:rsidRPr="00F801FA">
              <w:rPr>
                <w:rFonts w:ascii="Arial" w:hAnsi="Arial" w:cs="Arial"/>
                <w:sz w:val="20"/>
                <w:szCs w:val="20"/>
              </w:rPr>
              <w:t>/</w:t>
            </w:r>
            <w:r w:rsidR="00645DC1" w:rsidRPr="00F801FA">
              <w:rPr>
                <w:rFonts w:ascii="Arial" w:hAnsi="Arial" w:cs="Arial"/>
                <w:sz w:val="20"/>
                <w:szCs w:val="20"/>
              </w:rPr>
              <w:fldChar w:fldCharType="begin"/>
            </w:r>
            <w:r w:rsidR="00645DC1" w:rsidRPr="00F801FA">
              <w:rPr>
                <w:rFonts w:ascii="Arial" w:hAnsi="Arial" w:cs="Arial"/>
                <w:sz w:val="20"/>
                <w:szCs w:val="20"/>
              </w:rPr>
              <w:instrText xml:space="preserve"> NUMPAGES  </w:instrText>
            </w:r>
            <w:r w:rsidR="00645DC1" w:rsidRPr="00F801FA">
              <w:rPr>
                <w:rFonts w:ascii="Arial" w:hAnsi="Arial" w:cs="Arial"/>
                <w:sz w:val="20"/>
                <w:szCs w:val="20"/>
              </w:rPr>
              <w:fldChar w:fldCharType="separate"/>
            </w:r>
            <w:r>
              <w:rPr>
                <w:rFonts w:ascii="Arial" w:hAnsi="Arial" w:cs="Arial"/>
                <w:noProof/>
                <w:sz w:val="20"/>
                <w:szCs w:val="20"/>
              </w:rPr>
              <w:t>9</w:t>
            </w:r>
            <w:r w:rsidR="00645DC1" w:rsidRPr="00F801FA">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C1" w:rsidRDefault="00645DC1" w:rsidP="00791206">
      <w:pPr>
        <w:spacing w:after="0" w:line="240" w:lineRule="auto"/>
      </w:pPr>
      <w:r>
        <w:separator/>
      </w:r>
    </w:p>
  </w:footnote>
  <w:footnote w:type="continuationSeparator" w:id="0">
    <w:p w:rsidR="00645DC1" w:rsidRDefault="00645DC1" w:rsidP="00791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1" w:rsidRDefault="00645DC1"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645DC1" w:rsidRDefault="00645DC1" w:rsidP="00791206">
    <w:pPr>
      <w:pStyle w:val="Header"/>
      <w:tabs>
        <w:tab w:val="clear" w:pos="4680"/>
        <w:tab w:val="clear" w:pos="9360"/>
        <w:tab w:val="left" w:pos="9000"/>
      </w:tabs>
      <w:jc w:val="center"/>
      <w:rPr>
        <w:lang w:val="ro-RO"/>
      </w:rPr>
    </w:pPr>
  </w:p>
  <w:p w:rsidR="00645DC1" w:rsidRPr="008D4337" w:rsidRDefault="00645DC1" w:rsidP="00791206">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645DC1" w:rsidRPr="008D4337" w:rsidRDefault="001A42DA" w:rsidP="00791206">
    <w:pPr>
      <w:tabs>
        <w:tab w:val="left" w:pos="3270"/>
      </w:tabs>
      <w:jc w:val="center"/>
      <w:rPr>
        <w:rFonts w:ascii="Arial" w:hAnsi="Arial" w:cs="Arial"/>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63590874" r:id="rId2"/>
      </w:pict>
    </w:r>
    <w:r w:rsidR="00645DC1" w:rsidRPr="008D4337">
      <w:rPr>
        <w:rFonts w:ascii="Arial" w:hAnsi="Arial" w:cs="Arial"/>
        <w:b/>
        <w:noProof/>
        <w:sz w:val="32"/>
        <w:szCs w:val="32"/>
      </w:rPr>
      <w:drawing>
        <wp:anchor distT="0" distB="0" distL="114300" distR="114300" simplePos="0" relativeHeight="251657216" behindDoc="0" locked="0" layoutInCell="1" allowOverlap="1" wp14:anchorId="56BC7702" wp14:editId="172E7CC4">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41543">
      <w:rPr>
        <w:rFonts w:ascii="Arial" w:hAnsi="Arial" w:cs="Arial"/>
        <w:b/>
        <w:sz w:val="32"/>
        <w:szCs w:val="32"/>
      </w:rPr>
      <w:t xml:space="preserve"> </w:t>
    </w:r>
    <w:r w:rsidR="00500D9A">
      <w:rPr>
        <w:rFonts w:ascii="Arial" w:hAnsi="Arial" w:cs="Arial"/>
        <w:b/>
        <w:sz w:val="32"/>
        <w:szCs w:val="32"/>
      </w:rPr>
      <w:t xml:space="preserve">  </w:t>
    </w:r>
    <w:proofErr w:type="spellStart"/>
    <w:r w:rsidR="00645DC1" w:rsidRPr="008D4337">
      <w:rPr>
        <w:rFonts w:ascii="Arial" w:hAnsi="Arial" w:cs="Arial"/>
        <w:b/>
        <w:sz w:val="32"/>
        <w:szCs w:val="32"/>
      </w:rPr>
      <w:t>Agen</w:t>
    </w:r>
    <w:proofErr w:type="spellEnd"/>
    <w:r w:rsidR="00645DC1"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firstRow="1" w:lastRow="0" w:firstColumn="1" w:lastColumn="0" w:noHBand="0" w:noVBand="1"/>
    </w:tblPr>
    <w:tblGrid>
      <w:gridCol w:w="10030"/>
    </w:tblGrid>
    <w:tr w:rsidR="00645DC1"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645DC1" w:rsidRPr="008D4337" w:rsidRDefault="00645DC1"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45DC1" w:rsidRPr="00DC47F7" w:rsidRDefault="00645DC1"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5517"/>
    <w:multiLevelType w:val="hybridMultilevel"/>
    <w:tmpl w:val="30EE6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1361F"/>
    <w:multiLevelType w:val="hybridMultilevel"/>
    <w:tmpl w:val="EF505098"/>
    <w:lvl w:ilvl="0" w:tplc="330E1564">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77F31"/>
    <w:multiLevelType w:val="hybridMultilevel"/>
    <w:tmpl w:val="968C05B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D19BC"/>
    <w:multiLevelType w:val="hybridMultilevel"/>
    <w:tmpl w:val="143C8F3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C52E1"/>
    <w:multiLevelType w:val="hybridMultilevel"/>
    <w:tmpl w:val="940C232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B27E2"/>
    <w:multiLevelType w:val="hybridMultilevel"/>
    <w:tmpl w:val="6FC2D32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9C5013"/>
    <w:multiLevelType w:val="hybridMultilevel"/>
    <w:tmpl w:val="76D665A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3"/>
  </w:num>
  <w:num w:numId="5">
    <w:abstractNumId w:val="8"/>
  </w:num>
  <w:num w:numId="6">
    <w:abstractNumId w:val="9"/>
  </w:num>
  <w:num w:numId="7">
    <w:abstractNumId w:val="5"/>
  </w:num>
  <w:num w:numId="8">
    <w:abstractNumId w:val="15"/>
  </w:num>
  <w:num w:numId="9">
    <w:abstractNumId w:val="6"/>
  </w:num>
  <w:num w:numId="10">
    <w:abstractNumId w:val="12"/>
  </w:num>
  <w:num w:numId="11">
    <w:abstractNumId w:val="1"/>
  </w:num>
  <w:num w:numId="12">
    <w:abstractNumId w:val="3"/>
  </w:num>
  <w:num w:numId="13">
    <w:abstractNumId w:val="4"/>
  </w:num>
  <w:num w:numId="14">
    <w:abstractNumId w:val="10"/>
  </w:num>
  <w:num w:numId="15">
    <w:abstractNumId w:val="13"/>
  </w:num>
  <w:num w:numId="16">
    <w:abstractNumId w:val="11"/>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25B8E"/>
    <w:rsid w:val="0000738A"/>
    <w:rsid w:val="00007B60"/>
    <w:rsid w:val="000106A1"/>
    <w:rsid w:val="0001393C"/>
    <w:rsid w:val="00014930"/>
    <w:rsid w:val="000161D1"/>
    <w:rsid w:val="00021E1A"/>
    <w:rsid w:val="00022F85"/>
    <w:rsid w:val="00032846"/>
    <w:rsid w:val="0004388C"/>
    <w:rsid w:val="000472F5"/>
    <w:rsid w:val="00047C4A"/>
    <w:rsid w:val="00057EA7"/>
    <w:rsid w:val="00061E45"/>
    <w:rsid w:val="00062E99"/>
    <w:rsid w:val="00063853"/>
    <w:rsid w:val="0006436D"/>
    <w:rsid w:val="000660CD"/>
    <w:rsid w:val="00066D9D"/>
    <w:rsid w:val="00067974"/>
    <w:rsid w:val="0007447F"/>
    <w:rsid w:val="000763C5"/>
    <w:rsid w:val="000777DE"/>
    <w:rsid w:val="000779B7"/>
    <w:rsid w:val="00081F7E"/>
    <w:rsid w:val="00082220"/>
    <w:rsid w:val="00084DD7"/>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C3174"/>
    <w:rsid w:val="000C400D"/>
    <w:rsid w:val="000C44C6"/>
    <w:rsid w:val="000C5B02"/>
    <w:rsid w:val="000D2E6E"/>
    <w:rsid w:val="000D4120"/>
    <w:rsid w:val="000D6F36"/>
    <w:rsid w:val="000D78C7"/>
    <w:rsid w:val="000E0364"/>
    <w:rsid w:val="000E058C"/>
    <w:rsid w:val="000E132E"/>
    <w:rsid w:val="000E241E"/>
    <w:rsid w:val="000E3FF0"/>
    <w:rsid w:val="000E4A39"/>
    <w:rsid w:val="000E5D54"/>
    <w:rsid w:val="000E6B4F"/>
    <w:rsid w:val="000E736B"/>
    <w:rsid w:val="000F01F8"/>
    <w:rsid w:val="000F12F5"/>
    <w:rsid w:val="000F3008"/>
    <w:rsid w:val="000F38DE"/>
    <w:rsid w:val="000F51D8"/>
    <w:rsid w:val="000F7A47"/>
    <w:rsid w:val="00100F27"/>
    <w:rsid w:val="00102407"/>
    <w:rsid w:val="00104AD2"/>
    <w:rsid w:val="00107C64"/>
    <w:rsid w:val="00110977"/>
    <w:rsid w:val="00110AEB"/>
    <w:rsid w:val="00110E24"/>
    <w:rsid w:val="00111366"/>
    <w:rsid w:val="00112BDA"/>
    <w:rsid w:val="00112F1C"/>
    <w:rsid w:val="00114383"/>
    <w:rsid w:val="00114C85"/>
    <w:rsid w:val="00115707"/>
    <w:rsid w:val="0011600A"/>
    <w:rsid w:val="00116ABF"/>
    <w:rsid w:val="00116E49"/>
    <w:rsid w:val="0011746D"/>
    <w:rsid w:val="0011796F"/>
    <w:rsid w:val="0012056F"/>
    <w:rsid w:val="00120781"/>
    <w:rsid w:val="00122152"/>
    <w:rsid w:val="00124392"/>
    <w:rsid w:val="00125B8E"/>
    <w:rsid w:val="001267D8"/>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2A96"/>
    <w:rsid w:val="001434B9"/>
    <w:rsid w:val="001439C2"/>
    <w:rsid w:val="00144893"/>
    <w:rsid w:val="00146335"/>
    <w:rsid w:val="0014665B"/>
    <w:rsid w:val="0015448B"/>
    <w:rsid w:val="00154AFC"/>
    <w:rsid w:val="001663C3"/>
    <w:rsid w:val="0017239E"/>
    <w:rsid w:val="00172449"/>
    <w:rsid w:val="00172C85"/>
    <w:rsid w:val="00175F60"/>
    <w:rsid w:val="00176C61"/>
    <w:rsid w:val="00180513"/>
    <w:rsid w:val="001818BB"/>
    <w:rsid w:val="001821DA"/>
    <w:rsid w:val="00182735"/>
    <w:rsid w:val="00186D16"/>
    <w:rsid w:val="00186F5A"/>
    <w:rsid w:val="001917E0"/>
    <w:rsid w:val="00193818"/>
    <w:rsid w:val="0019571A"/>
    <w:rsid w:val="0019586D"/>
    <w:rsid w:val="001A1A03"/>
    <w:rsid w:val="001A2B5F"/>
    <w:rsid w:val="001A42DA"/>
    <w:rsid w:val="001A44DA"/>
    <w:rsid w:val="001A4999"/>
    <w:rsid w:val="001A4DDD"/>
    <w:rsid w:val="001A5241"/>
    <w:rsid w:val="001A5AE9"/>
    <w:rsid w:val="001A6865"/>
    <w:rsid w:val="001A6FA2"/>
    <w:rsid w:val="001B0C08"/>
    <w:rsid w:val="001B2808"/>
    <w:rsid w:val="001B2B94"/>
    <w:rsid w:val="001B64D1"/>
    <w:rsid w:val="001B6CFF"/>
    <w:rsid w:val="001C2F80"/>
    <w:rsid w:val="001C33D5"/>
    <w:rsid w:val="001C6206"/>
    <w:rsid w:val="001C6CAC"/>
    <w:rsid w:val="001D1C79"/>
    <w:rsid w:val="001D282D"/>
    <w:rsid w:val="001D41EE"/>
    <w:rsid w:val="001D7756"/>
    <w:rsid w:val="001D7A7B"/>
    <w:rsid w:val="001E4967"/>
    <w:rsid w:val="001E6AE7"/>
    <w:rsid w:val="001F37F2"/>
    <w:rsid w:val="001F4681"/>
    <w:rsid w:val="001F4F27"/>
    <w:rsid w:val="001F55B1"/>
    <w:rsid w:val="001F7385"/>
    <w:rsid w:val="00200594"/>
    <w:rsid w:val="0020069C"/>
    <w:rsid w:val="002025AE"/>
    <w:rsid w:val="00203118"/>
    <w:rsid w:val="002033D8"/>
    <w:rsid w:val="00205C5F"/>
    <w:rsid w:val="00207AF5"/>
    <w:rsid w:val="002102F1"/>
    <w:rsid w:val="002146CD"/>
    <w:rsid w:val="00214D47"/>
    <w:rsid w:val="00215776"/>
    <w:rsid w:val="002208B1"/>
    <w:rsid w:val="00222448"/>
    <w:rsid w:val="00224E01"/>
    <w:rsid w:val="00225C3A"/>
    <w:rsid w:val="0022632C"/>
    <w:rsid w:val="00227F57"/>
    <w:rsid w:val="002301F3"/>
    <w:rsid w:val="00231CD5"/>
    <w:rsid w:val="00232482"/>
    <w:rsid w:val="00235847"/>
    <w:rsid w:val="00237771"/>
    <w:rsid w:val="00237AA0"/>
    <w:rsid w:val="00243E1C"/>
    <w:rsid w:val="002450B9"/>
    <w:rsid w:val="002463FA"/>
    <w:rsid w:val="002473B1"/>
    <w:rsid w:val="00250933"/>
    <w:rsid w:val="00251FA6"/>
    <w:rsid w:val="00253916"/>
    <w:rsid w:val="002579C9"/>
    <w:rsid w:val="002607F3"/>
    <w:rsid w:val="002613D3"/>
    <w:rsid w:val="002621D0"/>
    <w:rsid w:val="0026396E"/>
    <w:rsid w:val="002648B9"/>
    <w:rsid w:val="0027100D"/>
    <w:rsid w:val="00272933"/>
    <w:rsid w:val="00274A4F"/>
    <w:rsid w:val="00275A1E"/>
    <w:rsid w:val="002765DB"/>
    <w:rsid w:val="00277712"/>
    <w:rsid w:val="00277879"/>
    <w:rsid w:val="002800A1"/>
    <w:rsid w:val="00282BD8"/>
    <w:rsid w:val="00282F7E"/>
    <w:rsid w:val="00283B13"/>
    <w:rsid w:val="00284A3E"/>
    <w:rsid w:val="00286290"/>
    <w:rsid w:val="00287BF8"/>
    <w:rsid w:val="00291005"/>
    <w:rsid w:val="00291132"/>
    <w:rsid w:val="00293C93"/>
    <w:rsid w:val="00294E67"/>
    <w:rsid w:val="002A11F0"/>
    <w:rsid w:val="002A2111"/>
    <w:rsid w:val="002A3EA2"/>
    <w:rsid w:val="002A6551"/>
    <w:rsid w:val="002A6BFA"/>
    <w:rsid w:val="002B2B29"/>
    <w:rsid w:val="002B4B47"/>
    <w:rsid w:val="002B7DB1"/>
    <w:rsid w:val="002C327A"/>
    <w:rsid w:val="002C3345"/>
    <w:rsid w:val="002C3AB1"/>
    <w:rsid w:val="002C4A31"/>
    <w:rsid w:val="002D5440"/>
    <w:rsid w:val="002E115C"/>
    <w:rsid w:val="002E1D1E"/>
    <w:rsid w:val="002E2120"/>
    <w:rsid w:val="002E2AF0"/>
    <w:rsid w:val="002E3945"/>
    <w:rsid w:val="002E62D2"/>
    <w:rsid w:val="002F1AEE"/>
    <w:rsid w:val="0030004B"/>
    <w:rsid w:val="00300970"/>
    <w:rsid w:val="00300BDD"/>
    <w:rsid w:val="00300C25"/>
    <w:rsid w:val="00302817"/>
    <w:rsid w:val="003041B8"/>
    <w:rsid w:val="003078E2"/>
    <w:rsid w:val="00312B6B"/>
    <w:rsid w:val="00313C66"/>
    <w:rsid w:val="00313E7A"/>
    <w:rsid w:val="0031629C"/>
    <w:rsid w:val="003174CE"/>
    <w:rsid w:val="00317FFA"/>
    <w:rsid w:val="0032105E"/>
    <w:rsid w:val="00322B70"/>
    <w:rsid w:val="003237C9"/>
    <w:rsid w:val="00324F0D"/>
    <w:rsid w:val="00326271"/>
    <w:rsid w:val="00327D28"/>
    <w:rsid w:val="003310BD"/>
    <w:rsid w:val="003375A1"/>
    <w:rsid w:val="003417A0"/>
    <w:rsid w:val="00344798"/>
    <w:rsid w:val="00347E1D"/>
    <w:rsid w:val="003528B2"/>
    <w:rsid w:val="00353627"/>
    <w:rsid w:val="00357788"/>
    <w:rsid w:val="00360F30"/>
    <w:rsid w:val="003613D3"/>
    <w:rsid w:val="003627F4"/>
    <w:rsid w:val="0036290D"/>
    <w:rsid w:val="00367CB2"/>
    <w:rsid w:val="003730CC"/>
    <w:rsid w:val="00376CA5"/>
    <w:rsid w:val="0037792E"/>
    <w:rsid w:val="003809BB"/>
    <w:rsid w:val="003824A4"/>
    <w:rsid w:val="0038299B"/>
    <w:rsid w:val="003854AF"/>
    <w:rsid w:val="00385837"/>
    <w:rsid w:val="00387455"/>
    <w:rsid w:val="00390996"/>
    <w:rsid w:val="0039230E"/>
    <w:rsid w:val="003961A3"/>
    <w:rsid w:val="00397484"/>
    <w:rsid w:val="003A06E4"/>
    <w:rsid w:val="003A0E78"/>
    <w:rsid w:val="003A3D06"/>
    <w:rsid w:val="003A4148"/>
    <w:rsid w:val="003A52AF"/>
    <w:rsid w:val="003A5751"/>
    <w:rsid w:val="003B1899"/>
    <w:rsid w:val="003B1EA6"/>
    <w:rsid w:val="003B671D"/>
    <w:rsid w:val="003C0477"/>
    <w:rsid w:val="003C1307"/>
    <w:rsid w:val="003C2E44"/>
    <w:rsid w:val="003C3DB2"/>
    <w:rsid w:val="003C66B7"/>
    <w:rsid w:val="003C6BE5"/>
    <w:rsid w:val="003C743F"/>
    <w:rsid w:val="003D0F36"/>
    <w:rsid w:val="003D5320"/>
    <w:rsid w:val="003D75BE"/>
    <w:rsid w:val="003E0AD2"/>
    <w:rsid w:val="003E19B3"/>
    <w:rsid w:val="003E2C28"/>
    <w:rsid w:val="003E2FB8"/>
    <w:rsid w:val="003E3B34"/>
    <w:rsid w:val="003E4254"/>
    <w:rsid w:val="003E5A61"/>
    <w:rsid w:val="003E65A2"/>
    <w:rsid w:val="003F2B03"/>
    <w:rsid w:val="003F34CD"/>
    <w:rsid w:val="003F3600"/>
    <w:rsid w:val="003F4820"/>
    <w:rsid w:val="003F4D0C"/>
    <w:rsid w:val="003F6CE4"/>
    <w:rsid w:val="003F7928"/>
    <w:rsid w:val="003F7A4B"/>
    <w:rsid w:val="00401D1C"/>
    <w:rsid w:val="00405475"/>
    <w:rsid w:val="004069EA"/>
    <w:rsid w:val="004079EC"/>
    <w:rsid w:val="004102E8"/>
    <w:rsid w:val="00410F70"/>
    <w:rsid w:val="004126ED"/>
    <w:rsid w:val="00414596"/>
    <w:rsid w:val="00414D0F"/>
    <w:rsid w:val="004170D8"/>
    <w:rsid w:val="00417EAE"/>
    <w:rsid w:val="00421F56"/>
    <w:rsid w:val="004232CD"/>
    <w:rsid w:val="004235F2"/>
    <w:rsid w:val="00423B22"/>
    <w:rsid w:val="004263C2"/>
    <w:rsid w:val="00430CA2"/>
    <w:rsid w:val="004321BF"/>
    <w:rsid w:val="00433AC0"/>
    <w:rsid w:val="00437E09"/>
    <w:rsid w:val="00441543"/>
    <w:rsid w:val="0044437D"/>
    <w:rsid w:val="004465B0"/>
    <w:rsid w:val="004467C5"/>
    <w:rsid w:val="004470B4"/>
    <w:rsid w:val="004539F9"/>
    <w:rsid w:val="00455C91"/>
    <w:rsid w:val="00461684"/>
    <w:rsid w:val="00461976"/>
    <w:rsid w:val="00463AD3"/>
    <w:rsid w:val="00464EF2"/>
    <w:rsid w:val="004655DB"/>
    <w:rsid w:val="00467E1D"/>
    <w:rsid w:val="00476995"/>
    <w:rsid w:val="00476E2A"/>
    <w:rsid w:val="004801ED"/>
    <w:rsid w:val="00490372"/>
    <w:rsid w:val="00490989"/>
    <w:rsid w:val="00490CF8"/>
    <w:rsid w:val="00492108"/>
    <w:rsid w:val="004923AD"/>
    <w:rsid w:val="00492B28"/>
    <w:rsid w:val="00492EEA"/>
    <w:rsid w:val="00493C10"/>
    <w:rsid w:val="00494295"/>
    <w:rsid w:val="00496999"/>
    <w:rsid w:val="004A07D7"/>
    <w:rsid w:val="004A476A"/>
    <w:rsid w:val="004A5622"/>
    <w:rsid w:val="004A5716"/>
    <w:rsid w:val="004B244B"/>
    <w:rsid w:val="004B309B"/>
    <w:rsid w:val="004B32F8"/>
    <w:rsid w:val="004C164A"/>
    <w:rsid w:val="004C21AB"/>
    <w:rsid w:val="004C3469"/>
    <w:rsid w:val="004C6B09"/>
    <w:rsid w:val="004C6CC4"/>
    <w:rsid w:val="004C6FE8"/>
    <w:rsid w:val="004C7053"/>
    <w:rsid w:val="004D28BF"/>
    <w:rsid w:val="004D35F6"/>
    <w:rsid w:val="004D4D7F"/>
    <w:rsid w:val="004D63FE"/>
    <w:rsid w:val="004F1174"/>
    <w:rsid w:val="004F1A63"/>
    <w:rsid w:val="004F2DF1"/>
    <w:rsid w:val="004F4C80"/>
    <w:rsid w:val="004F6AA7"/>
    <w:rsid w:val="00500D9A"/>
    <w:rsid w:val="005029C4"/>
    <w:rsid w:val="00503161"/>
    <w:rsid w:val="00507147"/>
    <w:rsid w:val="00510C00"/>
    <w:rsid w:val="00511269"/>
    <w:rsid w:val="00511475"/>
    <w:rsid w:val="0051331E"/>
    <w:rsid w:val="00513902"/>
    <w:rsid w:val="00516394"/>
    <w:rsid w:val="00523C52"/>
    <w:rsid w:val="00523E9F"/>
    <w:rsid w:val="00530294"/>
    <w:rsid w:val="00532BBD"/>
    <w:rsid w:val="00533E4C"/>
    <w:rsid w:val="00533E98"/>
    <w:rsid w:val="00535A5A"/>
    <w:rsid w:val="005378EB"/>
    <w:rsid w:val="005411D2"/>
    <w:rsid w:val="0054244C"/>
    <w:rsid w:val="00542964"/>
    <w:rsid w:val="00543752"/>
    <w:rsid w:val="005438A8"/>
    <w:rsid w:val="00545B9E"/>
    <w:rsid w:val="00546E6A"/>
    <w:rsid w:val="0054738C"/>
    <w:rsid w:val="00562C65"/>
    <w:rsid w:val="00563052"/>
    <w:rsid w:val="00564B91"/>
    <w:rsid w:val="005656B3"/>
    <w:rsid w:val="005657C6"/>
    <w:rsid w:val="00565A2D"/>
    <w:rsid w:val="00567345"/>
    <w:rsid w:val="00571B4D"/>
    <w:rsid w:val="00572CD0"/>
    <w:rsid w:val="005733AF"/>
    <w:rsid w:val="00573C39"/>
    <w:rsid w:val="00573FB7"/>
    <w:rsid w:val="00575B93"/>
    <w:rsid w:val="00575F45"/>
    <w:rsid w:val="0058538B"/>
    <w:rsid w:val="00585BFA"/>
    <w:rsid w:val="0058622F"/>
    <w:rsid w:val="005863BC"/>
    <w:rsid w:val="005906E6"/>
    <w:rsid w:val="0059085A"/>
    <w:rsid w:val="00592C7C"/>
    <w:rsid w:val="00595AE1"/>
    <w:rsid w:val="005A371F"/>
    <w:rsid w:val="005A4605"/>
    <w:rsid w:val="005A66C9"/>
    <w:rsid w:val="005A7218"/>
    <w:rsid w:val="005B50FB"/>
    <w:rsid w:val="005B6042"/>
    <w:rsid w:val="005B7EA9"/>
    <w:rsid w:val="005C407A"/>
    <w:rsid w:val="005C484B"/>
    <w:rsid w:val="005C508E"/>
    <w:rsid w:val="005D3429"/>
    <w:rsid w:val="005D7AEA"/>
    <w:rsid w:val="005E25F9"/>
    <w:rsid w:val="005E45F0"/>
    <w:rsid w:val="005E77B7"/>
    <w:rsid w:val="005F12E7"/>
    <w:rsid w:val="005F27D2"/>
    <w:rsid w:val="005F5068"/>
    <w:rsid w:val="005F54B1"/>
    <w:rsid w:val="005F5743"/>
    <w:rsid w:val="005F61F1"/>
    <w:rsid w:val="005F7912"/>
    <w:rsid w:val="00603B87"/>
    <w:rsid w:val="00604E2B"/>
    <w:rsid w:val="006105E5"/>
    <w:rsid w:val="006118FC"/>
    <w:rsid w:val="00612039"/>
    <w:rsid w:val="00613BC0"/>
    <w:rsid w:val="00617BAA"/>
    <w:rsid w:val="00620AE7"/>
    <w:rsid w:val="00621906"/>
    <w:rsid w:val="00621F46"/>
    <w:rsid w:val="00622A31"/>
    <w:rsid w:val="00624F77"/>
    <w:rsid w:val="006342FD"/>
    <w:rsid w:val="006365FE"/>
    <w:rsid w:val="0064052B"/>
    <w:rsid w:val="00643731"/>
    <w:rsid w:val="006459DD"/>
    <w:rsid w:val="00645DC1"/>
    <w:rsid w:val="00650B37"/>
    <w:rsid w:val="00652B57"/>
    <w:rsid w:val="00652B81"/>
    <w:rsid w:val="00654CC8"/>
    <w:rsid w:val="006602B0"/>
    <w:rsid w:val="006621DB"/>
    <w:rsid w:val="00664243"/>
    <w:rsid w:val="00664D81"/>
    <w:rsid w:val="00665EAC"/>
    <w:rsid w:val="00666974"/>
    <w:rsid w:val="00672BA4"/>
    <w:rsid w:val="00673DDC"/>
    <w:rsid w:val="00676241"/>
    <w:rsid w:val="00677D1A"/>
    <w:rsid w:val="00680B62"/>
    <w:rsid w:val="00684002"/>
    <w:rsid w:val="00686B4F"/>
    <w:rsid w:val="00686C5F"/>
    <w:rsid w:val="006874C7"/>
    <w:rsid w:val="006910CA"/>
    <w:rsid w:val="006918B3"/>
    <w:rsid w:val="006919A6"/>
    <w:rsid w:val="006922D6"/>
    <w:rsid w:val="006932CE"/>
    <w:rsid w:val="006A2B56"/>
    <w:rsid w:val="006B15D3"/>
    <w:rsid w:val="006B3FD6"/>
    <w:rsid w:val="006B7B62"/>
    <w:rsid w:val="006C11EC"/>
    <w:rsid w:val="006C5031"/>
    <w:rsid w:val="006C64C0"/>
    <w:rsid w:val="006D0EC3"/>
    <w:rsid w:val="006D34FB"/>
    <w:rsid w:val="006D4DE8"/>
    <w:rsid w:val="006D4ECA"/>
    <w:rsid w:val="006D5FE8"/>
    <w:rsid w:val="006D68CE"/>
    <w:rsid w:val="006E0C57"/>
    <w:rsid w:val="006E16B6"/>
    <w:rsid w:val="006E4155"/>
    <w:rsid w:val="006E4851"/>
    <w:rsid w:val="006E4CBF"/>
    <w:rsid w:val="006E5C13"/>
    <w:rsid w:val="006E709C"/>
    <w:rsid w:val="006F0ADB"/>
    <w:rsid w:val="006F10A6"/>
    <w:rsid w:val="006F1182"/>
    <w:rsid w:val="006F391E"/>
    <w:rsid w:val="006F5311"/>
    <w:rsid w:val="006F5529"/>
    <w:rsid w:val="006F6359"/>
    <w:rsid w:val="006F7508"/>
    <w:rsid w:val="006F7776"/>
    <w:rsid w:val="00700D42"/>
    <w:rsid w:val="00701699"/>
    <w:rsid w:val="0070610F"/>
    <w:rsid w:val="007103E8"/>
    <w:rsid w:val="00713D52"/>
    <w:rsid w:val="007150E2"/>
    <w:rsid w:val="007150F3"/>
    <w:rsid w:val="0072168C"/>
    <w:rsid w:val="00724308"/>
    <w:rsid w:val="00725FCB"/>
    <w:rsid w:val="00726969"/>
    <w:rsid w:val="00726AFC"/>
    <w:rsid w:val="007315E3"/>
    <w:rsid w:val="00733CB4"/>
    <w:rsid w:val="00734628"/>
    <w:rsid w:val="00734917"/>
    <w:rsid w:val="007354A6"/>
    <w:rsid w:val="0074403B"/>
    <w:rsid w:val="00745488"/>
    <w:rsid w:val="007458F0"/>
    <w:rsid w:val="00750B83"/>
    <w:rsid w:val="007549BA"/>
    <w:rsid w:val="007555FA"/>
    <w:rsid w:val="00756E0C"/>
    <w:rsid w:val="007610B1"/>
    <w:rsid w:val="0076146A"/>
    <w:rsid w:val="00761DBF"/>
    <w:rsid w:val="0076769D"/>
    <w:rsid w:val="00767E55"/>
    <w:rsid w:val="00770F3A"/>
    <w:rsid w:val="007718F1"/>
    <w:rsid w:val="00775231"/>
    <w:rsid w:val="00776615"/>
    <w:rsid w:val="007774F9"/>
    <w:rsid w:val="00782480"/>
    <w:rsid w:val="00783B6C"/>
    <w:rsid w:val="007843DB"/>
    <w:rsid w:val="0078601B"/>
    <w:rsid w:val="0078748A"/>
    <w:rsid w:val="00791206"/>
    <w:rsid w:val="0079211F"/>
    <w:rsid w:val="00795E34"/>
    <w:rsid w:val="00796D16"/>
    <w:rsid w:val="007A263F"/>
    <w:rsid w:val="007A43E3"/>
    <w:rsid w:val="007A5BB6"/>
    <w:rsid w:val="007A6D8B"/>
    <w:rsid w:val="007B219A"/>
    <w:rsid w:val="007B278C"/>
    <w:rsid w:val="007B6088"/>
    <w:rsid w:val="007B656B"/>
    <w:rsid w:val="007B7F60"/>
    <w:rsid w:val="007C0424"/>
    <w:rsid w:val="007C0586"/>
    <w:rsid w:val="007C461C"/>
    <w:rsid w:val="007C5193"/>
    <w:rsid w:val="007D27A9"/>
    <w:rsid w:val="007D35AF"/>
    <w:rsid w:val="007D37CA"/>
    <w:rsid w:val="007D4216"/>
    <w:rsid w:val="007D47B2"/>
    <w:rsid w:val="007D4C0B"/>
    <w:rsid w:val="007D5D48"/>
    <w:rsid w:val="007E0B29"/>
    <w:rsid w:val="007F1498"/>
    <w:rsid w:val="007F29A1"/>
    <w:rsid w:val="007F2D40"/>
    <w:rsid w:val="007F564E"/>
    <w:rsid w:val="008012D8"/>
    <w:rsid w:val="00804F27"/>
    <w:rsid w:val="00804F42"/>
    <w:rsid w:val="00806463"/>
    <w:rsid w:val="008073E8"/>
    <w:rsid w:val="00810077"/>
    <w:rsid w:val="00810FCF"/>
    <w:rsid w:val="0081435E"/>
    <w:rsid w:val="00816202"/>
    <w:rsid w:val="00823D0B"/>
    <w:rsid w:val="008247F4"/>
    <w:rsid w:val="008303C3"/>
    <w:rsid w:val="008305ED"/>
    <w:rsid w:val="00830AE4"/>
    <w:rsid w:val="0083205A"/>
    <w:rsid w:val="00845CDD"/>
    <w:rsid w:val="00845DE6"/>
    <w:rsid w:val="0084694D"/>
    <w:rsid w:val="0084726A"/>
    <w:rsid w:val="0084752D"/>
    <w:rsid w:val="00847D1B"/>
    <w:rsid w:val="00851052"/>
    <w:rsid w:val="0085665D"/>
    <w:rsid w:val="00860857"/>
    <w:rsid w:val="00862130"/>
    <w:rsid w:val="00866E24"/>
    <w:rsid w:val="00875820"/>
    <w:rsid w:val="008776C0"/>
    <w:rsid w:val="00880313"/>
    <w:rsid w:val="008807A0"/>
    <w:rsid w:val="008827EF"/>
    <w:rsid w:val="00882C70"/>
    <w:rsid w:val="00883CA9"/>
    <w:rsid w:val="0088413F"/>
    <w:rsid w:val="00885205"/>
    <w:rsid w:val="008900FF"/>
    <w:rsid w:val="0089087F"/>
    <w:rsid w:val="00892221"/>
    <w:rsid w:val="00892F08"/>
    <w:rsid w:val="0089359E"/>
    <w:rsid w:val="00893A91"/>
    <w:rsid w:val="00894224"/>
    <w:rsid w:val="00897D8D"/>
    <w:rsid w:val="008A2482"/>
    <w:rsid w:val="008A786E"/>
    <w:rsid w:val="008B46C6"/>
    <w:rsid w:val="008B5BA8"/>
    <w:rsid w:val="008C0A8C"/>
    <w:rsid w:val="008C1058"/>
    <w:rsid w:val="008C1CC5"/>
    <w:rsid w:val="008C35CC"/>
    <w:rsid w:val="008C5E09"/>
    <w:rsid w:val="008C794F"/>
    <w:rsid w:val="008C7DC3"/>
    <w:rsid w:val="008D1C70"/>
    <w:rsid w:val="008D2934"/>
    <w:rsid w:val="008D4337"/>
    <w:rsid w:val="008D79ED"/>
    <w:rsid w:val="008E18DB"/>
    <w:rsid w:val="008E2058"/>
    <w:rsid w:val="008E314F"/>
    <w:rsid w:val="008E4698"/>
    <w:rsid w:val="008E6F21"/>
    <w:rsid w:val="008F0868"/>
    <w:rsid w:val="008F0E91"/>
    <w:rsid w:val="008F192C"/>
    <w:rsid w:val="008F1E26"/>
    <w:rsid w:val="008F26DB"/>
    <w:rsid w:val="008F2E68"/>
    <w:rsid w:val="008F427D"/>
    <w:rsid w:val="008F591D"/>
    <w:rsid w:val="0090167B"/>
    <w:rsid w:val="00902F0D"/>
    <w:rsid w:val="009030B6"/>
    <w:rsid w:val="009114E2"/>
    <w:rsid w:val="00912A8D"/>
    <w:rsid w:val="00913B0A"/>
    <w:rsid w:val="009214FD"/>
    <w:rsid w:val="00921F26"/>
    <w:rsid w:val="00922ED9"/>
    <w:rsid w:val="00923F7A"/>
    <w:rsid w:val="0092702B"/>
    <w:rsid w:val="009273D3"/>
    <w:rsid w:val="009276DA"/>
    <w:rsid w:val="009314B0"/>
    <w:rsid w:val="00932A05"/>
    <w:rsid w:val="00932EB6"/>
    <w:rsid w:val="00936E05"/>
    <w:rsid w:val="00947AF3"/>
    <w:rsid w:val="00947D75"/>
    <w:rsid w:val="0095441D"/>
    <w:rsid w:val="0096193B"/>
    <w:rsid w:val="00966465"/>
    <w:rsid w:val="009672B6"/>
    <w:rsid w:val="009719A6"/>
    <w:rsid w:val="009744F7"/>
    <w:rsid w:val="00974834"/>
    <w:rsid w:val="00974B58"/>
    <w:rsid w:val="00974EFB"/>
    <w:rsid w:val="009822FC"/>
    <w:rsid w:val="009876D0"/>
    <w:rsid w:val="00992ED3"/>
    <w:rsid w:val="009941B7"/>
    <w:rsid w:val="0099532B"/>
    <w:rsid w:val="009A20E5"/>
    <w:rsid w:val="009A24EE"/>
    <w:rsid w:val="009A4C12"/>
    <w:rsid w:val="009A65ED"/>
    <w:rsid w:val="009A6C3C"/>
    <w:rsid w:val="009A7FA6"/>
    <w:rsid w:val="009B0E57"/>
    <w:rsid w:val="009B1FBE"/>
    <w:rsid w:val="009B3D32"/>
    <w:rsid w:val="009B69C1"/>
    <w:rsid w:val="009B724D"/>
    <w:rsid w:val="009C2CA0"/>
    <w:rsid w:val="009C327B"/>
    <w:rsid w:val="009C3515"/>
    <w:rsid w:val="009C425C"/>
    <w:rsid w:val="009C4DBA"/>
    <w:rsid w:val="009C72A8"/>
    <w:rsid w:val="009D154B"/>
    <w:rsid w:val="009D5DEE"/>
    <w:rsid w:val="009E4821"/>
    <w:rsid w:val="009E68C5"/>
    <w:rsid w:val="009E7ECA"/>
    <w:rsid w:val="009F0E38"/>
    <w:rsid w:val="009F1504"/>
    <w:rsid w:val="009F17E6"/>
    <w:rsid w:val="009F2AF7"/>
    <w:rsid w:val="009F330F"/>
    <w:rsid w:val="009F3C2A"/>
    <w:rsid w:val="009F6971"/>
    <w:rsid w:val="00A01935"/>
    <w:rsid w:val="00A01D81"/>
    <w:rsid w:val="00A048BC"/>
    <w:rsid w:val="00A0515D"/>
    <w:rsid w:val="00A10E0D"/>
    <w:rsid w:val="00A11AC8"/>
    <w:rsid w:val="00A12EAF"/>
    <w:rsid w:val="00A13970"/>
    <w:rsid w:val="00A15748"/>
    <w:rsid w:val="00A16A37"/>
    <w:rsid w:val="00A23D67"/>
    <w:rsid w:val="00A23E3E"/>
    <w:rsid w:val="00A2659F"/>
    <w:rsid w:val="00A26EAA"/>
    <w:rsid w:val="00A30F9C"/>
    <w:rsid w:val="00A3176E"/>
    <w:rsid w:val="00A346AA"/>
    <w:rsid w:val="00A3688A"/>
    <w:rsid w:val="00A41F93"/>
    <w:rsid w:val="00A42475"/>
    <w:rsid w:val="00A445BE"/>
    <w:rsid w:val="00A460E2"/>
    <w:rsid w:val="00A4778F"/>
    <w:rsid w:val="00A52511"/>
    <w:rsid w:val="00A571F1"/>
    <w:rsid w:val="00A572F7"/>
    <w:rsid w:val="00A60494"/>
    <w:rsid w:val="00A63316"/>
    <w:rsid w:val="00A67197"/>
    <w:rsid w:val="00A701BF"/>
    <w:rsid w:val="00A71223"/>
    <w:rsid w:val="00A71A8F"/>
    <w:rsid w:val="00A74AF2"/>
    <w:rsid w:val="00A74F71"/>
    <w:rsid w:val="00A7528C"/>
    <w:rsid w:val="00A77A97"/>
    <w:rsid w:val="00A80C9F"/>
    <w:rsid w:val="00A8219D"/>
    <w:rsid w:val="00A82334"/>
    <w:rsid w:val="00A83952"/>
    <w:rsid w:val="00A83F98"/>
    <w:rsid w:val="00A85C36"/>
    <w:rsid w:val="00A86491"/>
    <w:rsid w:val="00A91AC5"/>
    <w:rsid w:val="00A92248"/>
    <w:rsid w:val="00A95192"/>
    <w:rsid w:val="00A975F8"/>
    <w:rsid w:val="00A978B1"/>
    <w:rsid w:val="00AA0500"/>
    <w:rsid w:val="00AA1AF8"/>
    <w:rsid w:val="00AA7894"/>
    <w:rsid w:val="00AB0A11"/>
    <w:rsid w:val="00AB104F"/>
    <w:rsid w:val="00AB1D3C"/>
    <w:rsid w:val="00AB2142"/>
    <w:rsid w:val="00AB23B7"/>
    <w:rsid w:val="00AB3A22"/>
    <w:rsid w:val="00AB5DD8"/>
    <w:rsid w:val="00AC020F"/>
    <w:rsid w:val="00AC036B"/>
    <w:rsid w:val="00AC1984"/>
    <w:rsid w:val="00AC2543"/>
    <w:rsid w:val="00AC42B2"/>
    <w:rsid w:val="00AC45D0"/>
    <w:rsid w:val="00AC6761"/>
    <w:rsid w:val="00AC7845"/>
    <w:rsid w:val="00AD1F15"/>
    <w:rsid w:val="00AD2305"/>
    <w:rsid w:val="00AD353C"/>
    <w:rsid w:val="00AD3AF0"/>
    <w:rsid w:val="00AD4EC9"/>
    <w:rsid w:val="00AD6BA2"/>
    <w:rsid w:val="00AE0D71"/>
    <w:rsid w:val="00AE3CFF"/>
    <w:rsid w:val="00AE727E"/>
    <w:rsid w:val="00AF0703"/>
    <w:rsid w:val="00AF1556"/>
    <w:rsid w:val="00AF18C6"/>
    <w:rsid w:val="00AF396F"/>
    <w:rsid w:val="00AF4428"/>
    <w:rsid w:val="00AF5B8D"/>
    <w:rsid w:val="00AF6A9F"/>
    <w:rsid w:val="00AF7574"/>
    <w:rsid w:val="00B021D5"/>
    <w:rsid w:val="00B032CE"/>
    <w:rsid w:val="00B04F76"/>
    <w:rsid w:val="00B052EF"/>
    <w:rsid w:val="00B11DBD"/>
    <w:rsid w:val="00B124B0"/>
    <w:rsid w:val="00B13336"/>
    <w:rsid w:val="00B13775"/>
    <w:rsid w:val="00B145A2"/>
    <w:rsid w:val="00B15450"/>
    <w:rsid w:val="00B1584F"/>
    <w:rsid w:val="00B1652F"/>
    <w:rsid w:val="00B16B6B"/>
    <w:rsid w:val="00B171B8"/>
    <w:rsid w:val="00B206A6"/>
    <w:rsid w:val="00B21649"/>
    <w:rsid w:val="00B21989"/>
    <w:rsid w:val="00B23BCC"/>
    <w:rsid w:val="00B241C1"/>
    <w:rsid w:val="00B245DC"/>
    <w:rsid w:val="00B24A05"/>
    <w:rsid w:val="00B26A70"/>
    <w:rsid w:val="00B40E9A"/>
    <w:rsid w:val="00B4165F"/>
    <w:rsid w:val="00B425C4"/>
    <w:rsid w:val="00B42B3D"/>
    <w:rsid w:val="00B44474"/>
    <w:rsid w:val="00B4492A"/>
    <w:rsid w:val="00B44C95"/>
    <w:rsid w:val="00B50763"/>
    <w:rsid w:val="00B51754"/>
    <w:rsid w:val="00B53B33"/>
    <w:rsid w:val="00B53DAF"/>
    <w:rsid w:val="00B549C5"/>
    <w:rsid w:val="00B6081B"/>
    <w:rsid w:val="00B66363"/>
    <w:rsid w:val="00B67515"/>
    <w:rsid w:val="00B716EE"/>
    <w:rsid w:val="00B73FF1"/>
    <w:rsid w:val="00B74555"/>
    <w:rsid w:val="00B77664"/>
    <w:rsid w:val="00B77752"/>
    <w:rsid w:val="00B80A6E"/>
    <w:rsid w:val="00B813AE"/>
    <w:rsid w:val="00B81BD6"/>
    <w:rsid w:val="00B82D0A"/>
    <w:rsid w:val="00B82DD8"/>
    <w:rsid w:val="00B83567"/>
    <w:rsid w:val="00B9024C"/>
    <w:rsid w:val="00B90625"/>
    <w:rsid w:val="00B94F91"/>
    <w:rsid w:val="00B95591"/>
    <w:rsid w:val="00BA3E0C"/>
    <w:rsid w:val="00BA3E2B"/>
    <w:rsid w:val="00BA3F47"/>
    <w:rsid w:val="00BA576D"/>
    <w:rsid w:val="00BA6B74"/>
    <w:rsid w:val="00BB0D05"/>
    <w:rsid w:val="00BB2C8E"/>
    <w:rsid w:val="00BB2DF7"/>
    <w:rsid w:val="00BB361A"/>
    <w:rsid w:val="00BB4033"/>
    <w:rsid w:val="00BD05D7"/>
    <w:rsid w:val="00BD2AC8"/>
    <w:rsid w:val="00BD4554"/>
    <w:rsid w:val="00BD5926"/>
    <w:rsid w:val="00BE3415"/>
    <w:rsid w:val="00BE5D99"/>
    <w:rsid w:val="00BE627A"/>
    <w:rsid w:val="00BF0D53"/>
    <w:rsid w:val="00BF1498"/>
    <w:rsid w:val="00BF28E5"/>
    <w:rsid w:val="00BF3C64"/>
    <w:rsid w:val="00BF420D"/>
    <w:rsid w:val="00BF43B2"/>
    <w:rsid w:val="00BF43D5"/>
    <w:rsid w:val="00C02980"/>
    <w:rsid w:val="00C02F73"/>
    <w:rsid w:val="00C0319A"/>
    <w:rsid w:val="00C032CC"/>
    <w:rsid w:val="00C03491"/>
    <w:rsid w:val="00C03B1A"/>
    <w:rsid w:val="00C046DA"/>
    <w:rsid w:val="00C04D69"/>
    <w:rsid w:val="00C05C60"/>
    <w:rsid w:val="00C06BEE"/>
    <w:rsid w:val="00C10225"/>
    <w:rsid w:val="00C109B2"/>
    <w:rsid w:val="00C14D79"/>
    <w:rsid w:val="00C15937"/>
    <w:rsid w:val="00C17166"/>
    <w:rsid w:val="00C177D4"/>
    <w:rsid w:val="00C22762"/>
    <w:rsid w:val="00C27883"/>
    <w:rsid w:val="00C31CF2"/>
    <w:rsid w:val="00C329F3"/>
    <w:rsid w:val="00C3473B"/>
    <w:rsid w:val="00C34E3B"/>
    <w:rsid w:val="00C3621F"/>
    <w:rsid w:val="00C3764A"/>
    <w:rsid w:val="00C4061E"/>
    <w:rsid w:val="00C43147"/>
    <w:rsid w:val="00C47C63"/>
    <w:rsid w:val="00C53656"/>
    <w:rsid w:val="00C56C73"/>
    <w:rsid w:val="00C574A3"/>
    <w:rsid w:val="00C628E0"/>
    <w:rsid w:val="00C642DD"/>
    <w:rsid w:val="00C71830"/>
    <w:rsid w:val="00C743A9"/>
    <w:rsid w:val="00C74412"/>
    <w:rsid w:val="00C76EC0"/>
    <w:rsid w:val="00C80B06"/>
    <w:rsid w:val="00C82F3D"/>
    <w:rsid w:val="00C8360D"/>
    <w:rsid w:val="00C84094"/>
    <w:rsid w:val="00C84228"/>
    <w:rsid w:val="00C844DC"/>
    <w:rsid w:val="00C86F2B"/>
    <w:rsid w:val="00C87312"/>
    <w:rsid w:val="00C876E9"/>
    <w:rsid w:val="00C90F7D"/>
    <w:rsid w:val="00C922BF"/>
    <w:rsid w:val="00C957A9"/>
    <w:rsid w:val="00C95C80"/>
    <w:rsid w:val="00CA003D"/>
    <w:rsid w:val="00CA32D4"/>
    <w:rsid w:val="00CA4133"/>
    <w:rsid w:val="00CA492C"/>
    <w:rsid w:val="00CA5F22"/>
    <w:rsid w:val="00CB089B"/>
    <w:rsid w:val="00CB110B"/>
    <w:rsid w:val="00CB2152"/>
    <w:rsid w:val="00CB3375"/>
    <w:rsid w:val="00CB3635"/>
    <w:rsid w:val="00CB5A92"/>
    <w:rsid w:val="00CC1024"/>
    <w:rsid w:val="00CC1443"/>
    <w:rsid w:val="00CC54EE"/>
    <w:rsid w:val="00CC58D9"/>
    <w:rsid w:val="00CC5E21"/>
    <w:rsid w:val="00CC7493"/>
    <w:rsid w:val="00CC7CAC"/>
    <w:rsid w:val="00CD3E7C"/>
    <w:rsid w:val="00CD6FA9"/>
    <w:rsid w:val="00CE2696"/>
    <w:rsid w:val="00CE3412"/>
    <w:rsid w:val="00CE563F"/>
    <w:rsid w:val="00CE6D6F"/>
    <w:rsid w:val="00CF05F5"/>
    <w:rsid w:val="00CF1BE2"/>
    <w:rsid w:val="00CF5197"/>
    <w:rsid w:val="00CF566B"/>
    <w:rsid w:val="00CF5CE2"/>
    <w:rsid w:val="00CF6124"/>
    <w:rsid w:val="00CF6216"/>
    <w:rsid w:val="00D0031F"/>
    <w:rsid w:val="00D01602"/>
    <w:rsid w:val="00D01FB2"/>
    <w:rsid w:val="00D03FC9"/>
    <w:rsid w:val="00D10E40"/>
    <w:rsid w:val="00D1581C"/>
    <w:rsid w:val="00D165A8"/>
    <w:rsid w:val="00D20C3A"/>
    <w:rsid w:val="00D22B46"/>
    <w:rsid w:val="00D22BA6"/>
    <w:rsid w:val="00D2450A"/>
    <w:rsid w:val="00D25082"/>
    <w:rsid w:val="00D33E7F"/>
    <w:rsid w:val="00D35681"/>
    <w:rsid w:val="00D4022A"/>
    <w:rsid w:val="00D42A3D"/>
    <w:rsid w:val="00D456DF"/>
    <w:rsid w:val="00D504B2"/>
    <w:rsid w:val="00D51716"/>
    <w:rsid w:val="00D52FDC"/>
    <w:rsid w:val="00D53442"/>
    <w:rsid w:val="00D54844"/>
    <w:rsid w:val="00D62CB9"/>
    <w:rsid w:val="00D63DAD"/>
    <w:rsid w:val="00D64318"/>
    <w:rsid w:val="00D6706D"/>
    <w:rsid w:val="00D70FE1"/>
    <w:rsid w:val="00D7512C"/>
    <w:rsid w:val="00D81701"/>
    <w:rsid w:val="00D820FA"/>
    <w:rsid w:val="00D83AFB"/>
    <w:rsid w:val="00D87583"/>
    <w:rsid w:val="00D90F2F"/>
    <w:rsid w:val="00D932AE"/>
    <w:rsid w:val="00D95418"/>
    <w:rsid w:val="00D95F35"/>
    <w:rsid w:val="00DA04E2"/>
    <w:rsid w:val="00DA2CCB"/>
    <w:rsid w:val="00DA77C9"/>
    <w:rsid w:val="00DB08D9"/>
    <w:rsid w:val="00DB2644"/>
    <w:rsid w:val="00DB342D"/>
    <w:rsid w:val="00DB3FAE"/>
    <w:rsid w:val="00DB401D"/>
    <w:rsid w:val="00DB57B6"/>
    <w:rsid w:val="00DB61FE"/>
    <w:rsid w:val="00DB7F25"/>
    <w:rsid w:val="00DC0937"/>
    <w:rsid w:val="00DC1FFE"/>
    <w:rsid w:val="00DC23B6"/>
    <w:rsid w:val="00DC744F"/>
    <w:rsid w:val="00DC7C35"/>
    <w:rsid w:val="00DD775E"/>
    <w:rsid w:val="00DE0D30"/>
    <w:rsid w:val="00DE336D"/>
    <w:rsid w:val="00DE550D"/>
    <w:rsid w:val="00DE720F"/>
    <w:rsid w:val="00DF38D6"/>
    <w:rsid w:val="00DF421D"/>
    <w:rsid w:val="00DF54EC"/>
    <w:rsid w:val="00DF6C68"/>
    <w:rsid w:val="00DF746C"/>
    <w:rsid w:val="00E043D7"/>
    <w:rsid w:val="00E047FE"/>
    <w:rsid w:val="00E10969"/>
    <w:rsid w:val="00E10A1E"/>
    <w:rsid w:val="00E14B69"/>
    <w:rsid w:val="00E15B91"/>
    <w:rsid w:val="00E16F34"/>
    <w:rsid w:val="00E16F3F"/>
    <w:rsid w:val="00E17DE8"/>
    <w:rsid w:val="00E23696"/>
    <w:rsid w:val="00E23D48"/>
    <w:rsid w:val="00E2448C"/>
    <w:rsid w:val="00E32354"/>
    <w:rsid w:val="00E34020"/>
    <w:rsid w:val="00E34587"/>
    <w:rsid w:val="00E345EF"/>
    <w:rsid w:val="00E35FE7"/>
    <w:rsid w:val="00E37F07"/>
    <w:rsid w:val="00E44CE8"/>
    <w:rsid w:val="00E46FE0"/>
    <w:rsid w:val="00E47230"/>
    <w:rsid w:val="00E474DE"/>
    <w:rsid w:val="00E503D4"/>
    <w:rsid w:val="00E5198A"/>
    <w:rsid w:val="00E549AE"/>
    <w:rsid w:val="00E60323"/>
    <w:rsid w:val="00E612A4"/>
    <w:rsid w:val="00E614A4"/>
    <w:rsid w:val="00E642A7"/>
    <w:rsid w:val="00E6449F"/>
    <w:rsid w:val="00E6632D"/>
    <w:rsid w:val="00E71D9A"/>
    <w:rsid w:val="00E732D5"/>
    <w:rsid w:val="00E739F4"/>
    <w:rsid w:val="00E7520A"/>
    <w:rsid w:val="00E77D53"/>
    <w:rsid w:val="00E80042"/>
    <w:rsid w:val="00E80613"/>
    <w:rsid w:val="00E80FA9"/>
    <w:rsid w:val="00E862B8"/>
    <w:rsid w:val="00E875FA"/>
    <w:rsid w:val="00E9197F"/>
    <w:rsid w:val="00E92358"/>
    <w:rsid w:val="00E94D65"/>
    <w:rsid w:val="00E9507A"/>
    <w:rsid w:val="00E962F7"/>
    <w:rsid w:val="00E97A38"/>
    <w:rsid w:val="00EA262F"/>
    <w:rsid w:val="00EA2D53"/>
    <w:rsid w:val="00EA2F38"/>
    <w:rsid w:val="00EA319E"/>
    <w:rsid w:val="00EA3F42"/>
    <w:rsid w:val="00EA7980"/>
    <w:rsid w:val="00EB4589"/>
    <w:rsid w:val="00EC2F05"/>
    <w:rsid w:val="00EC77B7"/>
    <w:rsid w:val="00ED4499"/>
    <w:rsid w:val="00ED578F"/>
    <w:rsid w:val="00ED5A2A"/>
    <w:rsid w:val="00EE4273"/>
    <w:rsid w:val="00EE5B84"/>
    <w:rsid w:val="00EE6372"/>
    <w:rsid w:val="00EF075E"/>
    <w:rsid w:val="00EF29AF"/>
    <w:rsid w:val="00EF2C98"/>
    <w:rsid w:val="00F049F8"/>
    <w:rsid w:val="00F04B4C"/>
    <w:rsid w:val="00F04DA1"/>
    <w:rsid w:val="00F06E7F"/>
    <w:rsid w:val="00F076A4"/>
    <w:rsid w:val="00F10FF7"/>
    <w:rsid w:val="00F13529"/>
    <w:rsid w:val="00F146F4"/>
    <w:rsid w:val="00F14AB0"/>
    <w:rsid w:val="00F16080"/>
    <w:rsid w:val="00F166D1"/>
    <w:rsid w:val="00F16938"/>
    <w:rsid w:val="00F17ED2"/>
    <w:rsid w:val="00F20026"/>
    <w:rsid w:val="00F20366"/>
    <w:rsid w:val="00F22CEF"/>
    <w:rsid w:val="00F2367E"/>
    <w:rsid w:val="00F249F9"/>
    <w:rsid w:val="00F25C88"/>
    <w:rsid w:val="00F31962"/>
    <w:rsid w:val="00F31CDE"/>
    <w:rsid w:val="00F32F42"/>
    <w:rsid w:val="00F34F8E"/>
    <w:rsid w:val="00F37F87"/>
    <w:rsid w:val="00F42F54"/>
    <w:rsid w:val="00F43FAF"/>
    <w:rsid w:val="00F44724"/>
    <w:rsid w:val="00F47FF1"/>
    <w:rsid w:val="00F550F9"/>
    <w:rsid w:val="00F60F70"/>
    <w:rsid w:val="00F61260"/>
    <w:rsid w:val="00F628F7"/>
    <w:rsid w:val="00F63507"/>
    <w:rsid w:val="00F66306"/>
    <w:rsid w:val="00F6740E"/>
    <w:rsid w:val="00F700D2"/>
    <w:rsid w:val="00F72C83"/>
    <w:rsid w:val="00F7370D"/>
    <w:rsid w:val="00F73734"/>
    <w:rsid w:val="00F743FC"/>
    <w:rsid w:val="00F75D64"/>
    <w:rsid w:val="00F772B5"/>
    <w:rsid w:val="00F77847"/>
    <w:rsid w:val="00F801FA"/>
    <w:rsid w:val="00F8070C"/>
    <w:rsid w:val="00F81DA6"/>
    <w:rsid w:val="00F840AB"/>
    <w:rsid w:val="00F8591A"/>
    <w:rsid w:val="00F85A24"/>
    <w:rsid w:val="00F85AD1"/>
    <w:rsid w:val="00F90FDE"/>
    <w:rsid w:val="00F92E16"/>
    <w:rsid w:val="00F93875"/>
    <w:rsid w:val="00F96947"/>
    <w:rsid w:val="00F97470"/>
    <w:rsid w:val="00F97D87"/>
    <w:rsid w:val="00FA2105"/>
    <w:rsid w:val="00FA3DF5"/>
    <w:rsid w:val="00FA4BE7"/>
    <w:rsid w:val="00FA4F96"/>
    <w:rsid w:val="00FB055B"/>
    <w:rsid w:val="00FB0980"/>
    <w:rsid w:val="00FB1502"/>
    <w:rsid w:val="00FB4FFE"/>
    <w:rsid w:val="00FB7653"/>
    <w:rsid w:val="00FC0A18"/>
    <w:rsid w:val="00FC190B"/>
    <w:rsid w:val="00FC2BF5"/>
    <w:rsid w:val="00FC4481"/>
    <w:rsid w:val="00FC5552"/>
    <w:rsid w:val="00FD02A9"/>
    <w:rsid w:val="00FD0DA2"/>
    <w:rsid w:val="00FD1034"/>
    <w:rsid w:val="00FD1AD8"/>
    <w:rsid w:val="00FD4330"/>
    <w:rsid w:val="00FD4B83"/>
    <w:rsid w:val="00FD6C1A"/>
    <w:rsid w:val="00FD768D"/>
    <w:rsid w:val="00FE08DD"/>
    <w:rsid w:val="00FE1D06"/>
    <w:rsid w:val="00FE6880"/>
    <w:rsid w:val="00FF23D1"/>
    <w:rsid w:val="00FF3891"/>
    <w:rsid w:val="00FF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2948">
      <w:bodyDiv w:val="1"/>
      <w:marLeft w:val="0"/>
      <w:marRight w:val="0"/>
      <w:marTop w:val="0"/>
      <w:marBottom w:val="0"/>
      <w:divBdr>
        <w:top w:val="none" w:sz="0" w:space="0" w:color="auto"/>
        <w:left w:val="none" w:sz="0" w:space="0" w:color="auto"/>
        <w:bottom w:val="none" w:sz="0" w:space="0" w:color="auto"/>
        <w:right w:val="none" w:sz="0" w:space="0" w:color="auto"/>
      </w:divBdr>
    </w:div>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 w:id="1108238553">
      <w:bodyDiv w:val="1"/>
      <w:marLeft w:val="0"/>
      <w:marRight w:val="0"/>
      <w:marTop w:val="0"/>
      <w:marBottom w:val="0"/>
      <w:divBdr>
        <w:top w:val="none" w:sz="0" w:space="0" w:color="auto"/>
        <w:left w:val="none" w:sz="0" w:space="0" w:color="auto"/>
        <w:bottom w:val="none" w:sz="0" w:space="0" w:color="auto"/>
        <w:right w:val="none" w:sz="0" w:space="0" w:color="auto"/>
      </w:divBdr>
    </w:div>
    <w:div w:id="1881093077">
      <w:bodyDiv w:val="1"/>
      <w:marLeft w:val="0"/>
      <w:marRight w:val="0"/>
      <w:marTop w:val="0"/>
      <w:marBottom w:val="0"/>
      <w:divBdr>
        <w:top w:val="none" w:sz="0" w:space="0" w:color="auto"/>
        <w:left w:val="none" w:sz="0" w:space="0" w:color="auto"/>
        <w:bottom w:val="none" w:sz="0" w:space="0" w:color="auto"/>
        <w:right w:val="none" w:sz="0" w:space="0" w:color="auto"/>
      </w:divBdr>
    </w:div>
    <w:div w:id="1928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A3AE9-2A4B-4F8E-85DD-AF1B26CB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9</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214</cp:revision>
  <cp:lastPrinted>2020-10-07T11:59:00Z</cp:lastPrinted>
  <dcterms:created xsi:type="dcterms:W3CDTF">2019-02-19T06:40:00Z</dcterms:created>
  <dcterms:modified xsi:type="dcterms:W3CDTF">2020-10-07T12:48:00Z</dcterms:modified>
</cp:coreProperties>
</file>